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14" w:line="240" w:lineRule="auto"/>
        <w:ind w:left="120" w:right="-2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2">
      <w:pPr>
        <w:widowControl w:val="0"/>
        <w:spacing w:after="0" w:before="14" w:line="240" w:lineRule="auto"/>
        <w:ind w:left="120" w:right="-2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Minutes of the Executive Meeting</w:t>
      </w:r>
      <w:r w:rsidDel="00000000" w:rsidR="00000000" w:rsidRPr="00000000">
        <w:rPr>
          <w:rtl w:val="0"/>
        </w:rPr>
      </w:r>
    </w:p>
    <w:p w:rsidR="00000000" w:rsidDel="00000000" w:rsidP="00000000" w:rsidRDefault="00000000" w:rsidRPr="00000000" w14:paraId="00000003">
      <w:pPr>
        <w:widowControl w:val="0"/>
        <w:spacing w:after="0" w:line="240" w:lineRule="auto"/>
        <w:ind w:left="120" w:righ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Held on December 12th, 2024 at 65 Minthorn Blvd, Markham, ON L3T 7Y9</w:t>
      </w:r>
    </w:p>
    <w:p w:rsidR="00000000" w:rsidDel="00000000" w:rsidP="00000000" w:rsidRDefault="00000000" w:rsidRPr="00000000" w14:paraId="00000004">
      <w:pPr>
        <w:widowControl w:val="0"/>
        <w:spacing w:after="0" w:line="240" w:lineRule="auto"/>
        <w:ind w:left="120" w:right="-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widowControl w:val="0"/>
        <w:tabs>
          <w:tab w:val="left" w:leader="none" w:pos="2260"/>
        </w:tabs>
        <w:spacing w:after="0" w:line="240" w:lineRule="auto"/>
        <w:ind w:left="120" w:right="228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Meeting Chaired by:</w:t>
        <w:tab/>
        <w:t xml:space="preserve">Marcia Lim, P.Eng. </w:t>
      </w:r>
    </w:p>
    <w:p w:rsidR="00000000" w:rsidDel="00000000" w:rsidP="00000000" w:rsidRDefault="00000000" w:rsidRPr="00000000" w14:paraId="00000006">
      <w:pPr>
        <w:widowControl w:val="0"/>
        <w:tabs>
          <w:tab w:val="left" w:leader="none" w:pos="2260"/>
        </w:tabs>
        <w:spacing w:after="0" w:line="240" w:lineRule="auto"/>
        <w:ind w:left="120" w:right="228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Recorded by:</w:t>
        <w:tab/>
        <w:t xml:space="preserve">Darren Verasammy, P.Eng.</w:t>
      </w:r>
    </w:p>
    <w:p w:rsidR="00000000" w:rsidDel="00000000" w:rsidP="00000000" w:rsidRDefault="00000000" w:rsidRPr="00000000" w14:paraId="00000007">
      <w:pPr>
        <w:widowControl w:val="0"/>
        <w:tabs>
          <w:tab w:val="left" w:leader="none" w:pos="2260"/>
        </w:tabs>
        <w:spacing w:after="0" w:line="240" w:lineRule="auto"/>
        <w:ind w:left="120" w:right="228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widowControl w:val="0"/>
        <w:tabs>
          <w:tab w:val="left" w:leader="none" w:pos="2260"/>
        </w:tabs>
        <w:spacing w:after="0" w:line="240" w:lineRule="auto"/>
        <w:ind w:left="120" w:right="2286" w:firstLine="0"/>
        <w:rPr>
          <w:rFonts w:ascii="Arial" w:cs="Arial" w:eastAsia="Arial" w:hAnsi="Arial"/>
          <w:sz w:val="20"/>
          <w:szCs w:val="20"/>
        </w:rPr>
      </w:pPr>
      <w:r w:rsidDel="00000000" w:rsidR="00000000" w:rsidRPr="00000000">
        <w:rPr>
          <w:rtl w:val="0"/>
        </w:rPr>
      </w:r>
    </w:p>
    <w:tbl>
      <w:tblPr>
        <w:tblStyle w:val="Table1"/>
        <w:tblW w:w="97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1530"/>
        <w:gridCol w:w="330"/>
        <w:gridCol w:w="1380"/>
        <w:gridCol w:w="4650"/>
        <w:gridCol w:w="1275"/>
        <w:tblGridChange w:id="0">
          <w:tblGrid>
            <w:gridCol w:w="555"/>
            <w:gridCol w:w="1530"/>
            <w:gridCol w:w="330"/>
            <w:gridCol w:w="1380"/>
            <w:gridCol w:w="4650"/>
            <w:gridCol w:w="1275"/>
          </w:tblGrid>
        </w:tblGridChange>
      </w:tblGrid>
      <w:tr>
        <w:trPr>
          <w:cantSplit w:val="0"/>
          <w:trHeight w:val="400" w:hRule="atLeast"/>
          <w:tblHeader w:val="0"/>
        </w:trPr>
        <w:tc>
          <w:tcPr>
            <w:gridSpan w:val="6"/>
            <w:tcBorders>
              <w:top w:color="000001" w:space="0" w:sz="8" w:val="single"/>
              <w:left w:color="000001" w:space="0" w:sz="8" w:val="single"/>
              <w:bottom w:color="000001" w:space="0" w:sz="8" w:val="single"/>
              <w:right w:color="000001"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Executive Attendance</w:t>
            </w:r>
          </w:p>
        </w:tc>
      </w:tr>
      <w:tr>
        <w:trPr>
          <w:cantSplit w:val="0"/>
          <w:trHeight w:val="400" w:hRule="atLeast"/>
          <w:tblHeader w:val="0"/>
        </w:trPr>
        <w:tc>
          <w:tcPr>
            <w:tcBorders>
              <w:top w:color="000001"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numPr>
                <w:ilvl w:val="0"/>
                <w:numId w:val="17"/>
              </w:numPr>
              <w:spacing w:after="0" w:line="240" w:lineRule="auto"/>
              <w:ind w:left="720"/>
              <w:rPr>
                <w:rFonts w:ascii="Arial" w:cs="Arial" w:eastAsia="Arial" w:hAnsi="Arial"/>
                <w:sz w:val="20"/>
                <w:szCs w:val="20"/>
              </w:rPr>
            </w:pPr>
            <w:r w:rsidDel="00000000" w:rsidR="00000000" w:rsidRPr="00000000">
              <w:rPr>
                <w:rtl w:val="0"/>
              </w:rPr>
            </w:r>
          </w:p>
        </w:tc>
        <w:tc>
          <w:tcPr>
            <w:tcBorders>
              <w:top w:color="000001"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person</w:t>
            </w:r>
          </w:p>
        </w:tc>
        <w:tc>
          <w:tcPr>
            <w:tcBorders>
              <w:top w:color="000001"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numPr>
                <w:ilvl w:val="0"/>
                <w:numId w:val="17"/>
              </w:numPr>
              <w:spacing w:after="0" w:line="240" w:lineRule="auto"/>
              <w:ind w:left="720"/>
              <w:rPr>
                <w:rFonts w:ascii="Arial" w:cs="Arial" w:eastAsia="Arial" w:hAnsi="Arial"/>
                <w:sz w:val="20"/>
                <w:szCs w:val="20"/>
              </w:rPr>
            </w:pPr>
            <w:r w:rsidDel="00000000" w:rsidR="00000000" w:rsidRPr="00000000">
              <w:rPr>
                <w:rtl w:val="0"/>
              </w:rPr>
            </w:r>
          </w:p>
        </w:tc>
        <w:tc>
          <w:tcPr>
            <w:tcBorders>
              <w:top w:color="000001"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Online</w:t>
            </w:r>
          </w:p>
        </w:tc>
        <w:tc>
          <w:tcPr>
            <w:gridSpan w:val="2"/>
            <w:tcBorders>
              <w:top w:color="000001"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Matthew Yeung, P.Eng. (Mentorship &amp; EIT) </w:t>
            </w:r>
          </w:p>
        </w:tc>
      </w:tr>
      <w:tr>
        <w:trPr>
          <w:cantSplit w:val="0"/>
          <w:trHeight w:val="40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numPr>
                <w:ilvl w:val="0"/>
                <w:numId w:val="17"/>
              </w:numPr>
              <w:spacing w:after="0" w:line="240" w:lineRule="auto"/>
              <w:ind w:left="720"/>
              <w:rPr>
                <w:rFonts w:ascii="Arial" w:cs="Arial" w:eastAsia="Arial" w:hAnsi="Arial"/>
                <w:sz w:val="20"/>
                <w:szCs w:val="20"/>
              </w:rPr>
            </w:pPr>
            <w:r w:rsidDel="00000000" w:rsidR="00000000" w:rsidRPr="00000000">
              <w:rPr>
                <w:strike w:val="1"/>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person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numPr>
                <w:ilvl w:val="0"/>
                <w:numId w:val="17"/>
              </w:numPr>
              <w:spacing w:after="0" w:line="240" w:lineRule="auto"/>
              <w:ind w:left="720"/>
              <w:rPr>
                <w:rFonts w:ascii="Arial" w:cs="Arial" w:eastAsia="Arial" w:hAnsi="Arial"/>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Online</w:t>
            </w:r>
          </w:p>
        </w:tc>
        <w:tc>
          <w:tcPr>
            <w:gridSpan w:val="2"/>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before="1" w:line="240" w:lineRule="auto"/>
              <w:ind w:right="169"/>
              <w:rPr>
                <w:rFonts w:ascii="Arial" w:cs="Arial" w:eastAsia="Arial" w:hAnsi="Arial"/>
                <w:sz w:val="20"/>
                <w:szCs w:val="20"/>
              </w:rPr>
            </w:pPr>
            <w:r w:rsidDel="00000000" w:rsidR="00000000" w:rsidRPr="00000000">
              <w:rPr>
                <w:rFonts w:ascii="Arial" w:cs="Arial" w:eastAsia="Arial" w:hAnsi="Arial"/>
                <w:sz w:val="20"/>
                <w:szCs w:val="20"/>
                <w:rtl w:val="0"/>
              </w:rPr>
              <w:t xml:space="preserve">Marcia Lim, P.Eng. (Chair)</w:t>
            </w:r>
          </w:p>
        </w:tc>
      </w:tr>
      <w:tr>
        <w:trPr>
          <w:cantSplit w:val="0"/>
          <w:trHeight w:val="40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numPr>
                <w:ilvl w:val="0"/>
                <w:numId w:val="17"/>
              </w:numPr>
              <w:spacing w:after="0" w:line="240" w:lineRule="auto"/>
              <w:ind w:left="720"/>
              <w:rPr>
                <w:rFonts w:ascii="Arial" w:cs="Arial" w:eastAsia="Arial" w:hAnsi="Arial"/>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person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numPr>
                <w:ilvl w:val="0"/>
                <w:numId w:val="17"/>
              </w:numPr>
              <w:spacing w:after="0" w:line="240" w:lineRule="auto"/>
              <w:ind w:left="720"/>
              <w:rPr>
                <w:rFonts w:ascii="Arial" w:cs="Arial" w:eastAsia="Arial" w:hAnsi="Arial"/>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Online</w:t>
            </w:r>
          </w:p>
        </w:tc>
        <w:tc>
          <w:tcPr>
            <w:gridSpan w:val="2"/>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before="1" w:line="240" w:lineRule="auto"/>
              <w:ind w:right="169"/>
              <w:rPr>
                <w:rFonts w:ascii="Arial" w:cs="Arial" w:eastAsia="Arial" w:hAnsi="Arial"/>
                <w:sz w:val="20"/>
                <w:szCs w:val="20"/>
              </w:rPr>
            </w:pPr>
            <w:r w:rsidDel="00000000" w:rsidR="00000000" w:rsidRPr="00000000">
              <w:rPr>
                <w:rFonts w:ascii="Arial" w:cs="Arial" w:eastAsia="Arial" w:hAnsi="Arial"/>
                <w:sz w:val="20"/>
                <w:szCs w:val="20"/>
                <w:rtl w:val="0"/>
              </w:rPr>
              <w:t xml:space="preserve">Annabelle Lee, P.Eng. (Past Chair)</w:t>
            </w:r>
            <w:r w:rsidDel="00000000" w:rsidR="00000000" w:rsidRPr="00000000">
              <w:rPr>
                <w:rtl w:val="0"/>
              </w:rPr>
            </w:r>
          </w:p>
        </w:tc>
      </w:tr>
      <w:tr>
        <w:trPr>
          <w:cantSplit w:val="0"/>
          <w:trHeight w:val="40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numPr>
                <w:ilvl w:val="0"/>
                <w:numId w:val="17"/>
              </w:numPr>
              <w:spacing w:after="0" w:line="240" w:lineRule="auto"/>
              <w:ind w:left="720"/>
              <w:rPr>
                <w:rFonts w:ascii="Arial" w:cs="Arial" w:eastAsia="Arial" w:hAnsi="Arial"/>
                <w:sz w:val="20"/>
                <w:szCs w:val="20"/>
              </w:rPr>
            </w:pPr>
            <w:r w:rsidDel="00000000" w:rsidR="00000000" w:rsidRPr="00000000">
              <w:rPr>
                <w:strike w:val="1"/>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person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numPr>
                <w:ilvl w:val="0"/>
                <w:numId w:val="17"/>
              </w:numPr>
              <w:spacing w:after="0" w:line="240" w:lineRule="auto"/>
              <w:ind w:left="720"/>
              <w:rPr>
                <w:rFonts w:ascii="Arial" w:cs="Arial" w:eastAsia="Arial" w:hAnsi="Arial"/>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Online</w:t>
            </w:r>
          </w:p>
        </w:tc>
        <w:tc>
          <w:tcPr>
            <w:gridSpan w:val="2"/>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before="1" w:line="240" w:lineRule="auto"/>
              <w:ind w:right="169"/>
              <w:rPr>
                <w:rFonts w:ascii="Arial" w:cs="Arial" w:eastAsia="Arial" w:hAnsi="Arial"/>
                <w:sz w:val="20"/>
                <w:szCs w:val="20"/>
              </w:rPr>
            </w:pPr>
            <w:r w:rsidDel="00000000" w:rsidR="00000000" w:rsidRPr="00000000">
              <w:rPr>
                <w:rFonts w:ascii="Arial" w:cs="Arial" w:eastAsia="Arial" w:hAnsi="Arial"/>
                <w:sz w:val="20"/>
                <w:szCs w:val="20"/>
                <w:rtl w:val="0"/>
              </w:rPr>
              <w:t xml:space="preserve">Sharon Chen, P.Eng (Treasurer)</w:t>
            </w:r>
          </w:p>
        </w:tc>
      </w:tr>
      <w:tr>
        <w:trPr>
          <w:cantSplit w:val="0"/>
          <w:trHeight w:val="40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numPr>
                <w:ilvl w:val="0"/>
                <w:numId w:val="17"/>
              </w:numPr>
              <w:spacing w:after="0" w:line="240" w:lineRule="auto"/>
              <w:ind w:left="720"/>
              <w:rPr>
                <w:rFonts w:ascii="Arial" w:cs="Arial" w:eastAsia="Arial" w:hAnsi="Arial"/>
                <w:sz w:val="20"/>
                <w:szCs w:val="20"/>
              </w:rPr>
            </w:pPr>
            <w:r w:rsidDel="00000000" w:rsidR="00000000" w:rsidRPr="00000000">
              <w:rPr>
                <w:strike w:val="1"/>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person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numPr>
                <w:ilvl w:val="0"/>
                <w:numId w:val="17"/>
              </w:numPr>
              <w:spacing w:after="0" w:line="240" w:lineRule="auto"/>
              <w:ind w:left="720"/>
              <w:rPr>
                <w:rFonts w:ascii="Arial" w:cs="Arial" w:eastAsia="Arial" w:hAnsi="Arial"/>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Online</w:t>
            </w:r>
          </w:p>
        </w:tc>
        <w:tc>
          <w:tcPr>
            <w:gridSpan w:val="2"/>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before="1" w:line="240" w:lineRule="auto"/>
              <w:ind w:right="169"/>
              <w:rPr>
                <w:rFonts w:ascii="Arial" w:cs="Arial" w:eastAsia="Arial" w:hAnsi="Arial"/>
                <w:sz w:val="20"/>
                <w:szCs w:val="20"/>
              </w:rPr>
            </w:pPr>
            <w:r w:rsidDel="00000000" w:rsidR="00000000" w:rsidRPr="00000000">
              <w:rPr>
                <w:rFonts w:ascii="Arial" w:cs="Arial" w:eastAsia="Arial" w:hAnsi="Arial"/>
                <w:sz w:val="20"/>
                <w:szCs w:val="20"/>
                <w:rtl w:val="0"/>
              </w:rPr>
              <w:t xml:space="preserve">Darren Verasammy, P.Eng. (Secretary)</w:t>
            </w:r>
          </w:p>
        </w:tc>
      </w:tr>
      <w:tr>
        <w:trPr>
          <w:cantSplit w:val="0"/>
          <w:trHeight w:val="40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numPr>
                <w:ilvl w:val="0"/>
                <w:numId w:val="17"/>
              </w:numPr>
              <w:spacing w:after="0" w:line="240" w:lineRule="auto"/>
              <w:ind w:left="720"/>
              <w:rPr>
                <w:rFonts w:ascii="Arial" w:cs="Arial" w:eastAsia="Arial" w:hAnsi="Arial"/>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person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numPr>
                <w:ilvl w:val="0"/>
                <w:numId w:val="17"/>
              </w:numPr>
              <w:spacing w:after="0" w:line="240" w:lineRule="auto"/>
              <w:ind w:left="720"/>
              <w:rPr>
                <w:rFonts w:ascii="Arial" w:cs="Arial" w:eastAsia="Arial" w:hAnsi="Arial"/>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Online</w:t>
            </w:r>
          </w:p>
        </w:tc>
        <w:tc>
          <w:tcPr>
            <w:gridSpan w:val="2"/>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before="1" w:line="240" w:lineRule="auto"/>
              <w:ind w:right="169"/>
              <w:rPr>
                <w:rFonts w:ascii="Arial" w:cs="Arial" w:eastAsia="Arial" w:hAnsi="Arial"/>
                <w:sz w:val="20"/>
                <w:szCs w:val="20"/>
              </w:rPr>
            </w:pPr>
            <w:r w:rsidDel="00000000" w:rsidR="00000000" w:rsidRPr="00000000">
              <w:rPr>
                <w:rFonts w:ascii="Arial" w:cs="Arial" w:eastAsia="Arial" w:hAnsi="Arial"/>
                <w:sz w:val="20"/>
                <w:szCs w:val="20"/>
                <w:rtl w:val="0"/>
              </w:rPr>
              <w:t xml:space="preserve">Iris Yan, P.Eng (Education)</w:t>
            </w:r>
          </w:p>
        </w:tc>
      </w:tr>
      <w:tr>
        <w:trPr>
          <w:cantSplit w:val="0"/>
          <w:trHeight w:val="40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numPr>
                <w:ilvl w:val="0"/>
                <w:numId w:val="17"/>
              </w:numPr>
              <w:spacing w:after="0" w:line="240" w:lineRule="auto"/>
              <w:ind w:left="720"/>
              <w:rPr>
                <w:rFonts w:ascii="Arial" w:cs="Arial" w:eastAsia="Arial" w:hAnsi="Arial"/>
                <w:sz w:val="20"/>
                <w:szCs w:val="20"/>
              </w:rPr>
            </w:pPr>
            <w:r w:rsidDel="00000000" w:rsidR="00000000" w:rsidRPr="00000000">
              <w:rPr>
                <w:strike w:val="1"/>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person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numPr>
                <w:ilvl w:val="0"/>
                <w:numId w:val="17"/>
              </w:numPr>
              <w:spacing w:after="0" w:line="240" w:lineRule="auto"/>
              <w:ind w:left="720"/>
              <w:rPr>
                <w:rFonts w:ascii="Arial" w:cs="Arial" w:eastAsia="Arial" w:hAnsi="Arial"/>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Online</w:t>
            </w:r>
          </w:p>
        </w:tc>
        <w:tc>
          <w:tcPr>
            <w:gridSpan w:val="2"/>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before="1" w:line="240" w:lineRule="auto"/>
              <w:ind w:right="169"/>
              <w:rPr>
                <w:rFonts w:ascii="Arial" w:cs="Arial" w:eastAsia="Arial" w:hAnsi="Arial"/>
                <w:sz w:val="20"/>
                <w:szCs w:val="20"/>
              </w:rPr>
            </w:pPr>
            <w:r w:rsidDel="00000000" w:rsidR="00000000" w:rsidRPr="00000000">
              <w:rPr>
                <w:rFonts w:ascii="Arial" w:cs="Arial" w:eastAsia="Arial" w:hAnsi="Arial"/>
                <w:sz w:val="20"/>
                <w:szCs w:val="20"/>
                <w:rtl w:val="0"/>
              </w:rPr>
              <w:t xml:space="preserve">Elven Tsui, P.Eng. (Business and Community Outreach)</w:t>
            </w:r>
          </w:p>
        </w:tc>
      </w:tr>
      <w:tr>
        <w:trPr>
          <w:cantSplit w:val="0"/>
          <w:trHeight w:val="40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numPr>
                <w:ilvl w:val="0"/>
                <w:numId w:val="17"/>
              </w:numPr>
              <w:spacing w:after="0" w:line="240" w:lineRule="auto"/>
              <w:ind w:left="720"/>
              <w:rPr>
                <w:rFonts w:ascii="Arial" w:cs="Arial" w:eastAsia="Arial" w:hAnsi="Arial"/>
                <w:sz w:val="20"/>
                <w:szCs w:val="20"/>
              </w:rPr>
            </w:pPr>
            <w:r w:rsidDel="00000000" w:rsidR="00000000" w:rsidRPr="00000000">
              <w:rPr>
                <w:strike w:val="1"/>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person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numPr>
                <w:ilvl w:val="0"/>
                <w:numId w:val="17"/>
              </w:numPr>
              <w:spacing w:after="0" w:line="240" w:lineRule="auto"/>
              <w:ind w:left="720"/>
              <w:rPr>
                <w:rFonts w:ascii="Arial" w:cs="Arial" w:eastAsia="Arial" w:hAnsi="Arial"/>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Online</w:t>
            </w:r>
          </w:p>
        </w:tc>
        <w:tc>
          <w:tcPr>
            <w:gridSpan w:val="2"/>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before="1" w:line="240" w:lineRule="auto"/>
              <w:ind w:right="169"/>
              <w:rPr>
                <w:rFonts w:ascii="Arial" w:cs="Arial" w:eastAsia="Arial" w:hAnsi="Arial"/>
                <w:sz w:val="20"/>
                <w:szCs w:val="20"/>
              </w:rPr>
            </w:pPr>
            <w:r w:rsidDel="00000000" w:rsidR="00000000" w:rsidRPr="00000000">
              <w:rPr>
                <w:rFonts w:ascii="Arial" w:cs="Arial" w:eastAsia="Arial" w:hAnsi="Arial"/>
                <w:sz w:val="20"/>
                <w:szCs w:val="20"/>
                <w:rtl w:val="0"/>
              </w:rPr>
              <w:t xml:space="preserve">Denis Tse, P.Eng. (Communications and Marketing)  </w:t>
            </w:r>
          </w:p>
        </w:tc>
      </w:tr>
      <w:tr>
        <w:trPr>
          <w:cantSplit w:val="0"/>
          <w:trHeight w:val="40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numPr>
                <w:ilvl w:val="0"/>
                <w:numId w:val="17"/>
              </w:numPr>
              <w:spacing w:after="0" w:line="240" w:lineRule="auto"/>
              <w:ind w:left="720"/>
              <w:rPr>
                <w:rFonts w:ascii="Arial" w:cs="Arial" w:eastAsia="Arial" w:hAnsi="Arial"/>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person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numPr>
                <w:ilvl w:val="0"/>
                <w:numId w:val="17"/>
              </w:numPr>
              <w:spacing w:after="0" w:line="240" w:lineRule="auto"/>
              <w:ind w:left="720"/>
              <w:rPr>
                <w:rFonts w:ascii="Arial" w:cs="Arial" w:eastAsia="Arial" w:hAnsi="Arial"/>
                <w:sz w:val="20"/>
                <w:szCs w:val="20"/>
              </w:rPr>
            </w:pPr>
            <w:r w:rsidDel="00000000" w:rsidR="00000000" w:rsidRPr="00000000">
              <w:rPr>
                <w:strike w:val="1"/>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Online</w:t>
            </w:r>
          </w:p>
        </w:tc>
        <w:tc>
          <w:tcPr>
            <w:gridSpan w:val="2"/>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ind w:right="259"/>
              <w:rPr>
                <w:rFonts w:ascii="Arial" w:cs="Arial" w:eastAsia="Arial" w:hAnsi="Arial"/>
                <w:sz w:val="20"/>
                <w:szCs w:val="20"/>
              </w:rPr>
            </w:pPr>
            <w:r w:rsidDel="00000000" w:rsidR="00000000" w:rsidRPr="00000000">
              <w:rPr>
                <w:rFonts w:ascii="Arial" w:cs="Arial" w:eastAsia="Arial" w:hAnsi="Arial"/>
                <w:sz w:val="20"/>
                <w:szCs w:val="20"/>
                <w:rtl w:val="0"/>
              </w:rPr>
              <w:t xml:space="preserve">Ali Sanaee, P.Eng. (Diversity, Equity and Inclusion)  </w:t>
            </w:r>
          </w:p>
        </w:tc>
      </w:tr>
      <w:tr>
        <w:trPr>
          <w:cantSplit w:val="0"/>
          <w:trHeight w:val="40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numPr>
                <w:ilvl w:val="0"/>
                <w:numId w:val="17"/>
              </w:numPr>
              <w:spacing w:after="0" w:line="240" w:lineRule="auto"/>
              <w:ind w:left="720"/>
              <w:rPr>
                <w:rFonts w:ascii="Arial" w:cs="Arial" w:eastAsia="Arial" w:hAnsi="Arial"/>
                <w:sz w:val="20"/>
                <w:szCs w:val="20"/>
              </w:rPr>
            </w:pPr>
            <w:r w:rsidDel="00000000" w:rsidR="00000000" w:rsidRPr="00000000">
              <w:rPr>
                <w:strike w:val="1"/>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person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numPr>
                <w:ilvl w:val="0"/>
                <w:numId w:val="17"/>
              </w:numPr>
              <w:spacing w:after="0" w:line="240" w:lineRule="auto"/>
              <w:ind w:left="720"/>
              <w:rPr>
                <w:rFonts w:ascii="Arial" w:cs="Arial" w:eastAsia="Arial" w:hAnsi="Arial"/>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Online</w:t>
            </w:r>
          </w:p>
        </w:tc>
        <w:tc>
          <w:tcPr>
            <w:gridSpan w:val="2"/>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ind w:right="259"/>
              <w:rPr>
                <w:rFonts w:ascii="Arial" w:cs="Arial" w:eastAsia="Arial" w:hAnsi="Arial"/>
                <w:sz w:val="20"/>
                <w:szCs w:val="20"/>
              </w:rPr>
            </w:pPr>
            <w:r w:rsidDel="00000000" w:rsidR="00000000" w:rsidRPr="00000000">
              <w:rPr>
                <w:rFonts w:ascii="Arial" w:cs="Arial" w:eastAsia="Arial" w:hAnsi="Arial"/>
                <w:sz w:val="20"/>
                <w:szCs w:val="20"/>
                <w:rtl w:val="0"/>
              </w:rPr>
              <w:t xml:space="preserve">Alireza Siadatan, P.Eng.(Certificate)  </w:t>
            </w:r>
          </w:p>
        </w:tc>
      </w:tr>
      <w:tr>
        <w:trPr>
          <w:cantSplit w:val="0"/>
          <w:trHeight w:val="40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numPr>
                <w:ilvl w:val="0"/>
                <w:numId w:val="17"/>
              </w:numPr>
              <w:spacing w:after="0" w:line="240" w:lineRule="auto"/>
              <w:ind w:left="720"/>
              <w:rPr>
                <w:rFonts w:ascii="Arial" w:cs="Arial" w:eastAsia="Arial" w:hAnsi="Arial"/>
                <w:sz w:val="20"/>
                <w:szCs w:val="20"/>
              </w:rPr>
            </w:pPr>
            <w:r w:rsidDel="00000000" w:rsidR="00000000" w:rsidRPr="00000000">
              <w:rPr>
                <w:strike w:val="1"/>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person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numPr>
                <w:ilvl w:val="0"/>
                <w:numId w:val="17"/>
              </w:numPr>
              <w:spacing w:after="0" w:line="240" w:lineRule="auto"/>
              <w:ind w:left="720"/>
              <w:rPr>
                <w:rFonts w:ascii="Arial" w:cs="Arial" w:eastAsia="Arial" w:hAnsi="Arial"/>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Online</w:t>
            </w:r>
          </w:p>
        </w:tc>
        <w:tc>
          <w:tcPr>
            <w:gridSpan w:val="2"/>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before="1" w:line="240" w:lineRule="auto"/>
              <w:ind w:right="169"/>
              <w:rPr>
                <w:rFonts w:ascii="Arial" w:cs="Arial" w:eastAsia="Arial" w:hAnsi="Arial"/>
                <w:sz w:val="20"/>
                <w:szCs w:val="20"/>
              </w:rPr>
            </w:pPr>
            <w:r w:rsidDel="00000000" w:rsidR="00000000" w:rsidRPr="00000000">
              <w:rPr>
                <w:rFonts w:ascii="Arial" w:cs="Arial" w:eastAsia="Arial" w:hAnsi="Arial"/>
                <w:sz w:val="20"/>
                <w:szCs w:val="20"/>
                <w:rtl w:val="0"/>
              </w:rPr>
              <w:t xml:space="preserve">Reza Mahmoudipour, P.Eng. (GLP)  </w:t>
            </w:r>
          </w:p>
        </w:tc>
      </w:tr>
      <w:tr>
        <w:trPr>
          <w:cantSplit w:val="0"/>
          <w:trHeight w:val="465" w:hRule="atLeast"/>
          <w:tblHeader w:val="0"/>
        </w:trPr>
        <w:tc>
          <w:tcPr>
            <w:tcBorders>
              <w:top w:color="ffffff" w:space="0" w:sz="8" w:val="single"/>
              <w:left w:color="ffffff" w:space="0" w:sz="8" w:val="single"/>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numPr>
                <w:ilvl w:val="0"/>
                <w:numId w:val="17"/>
              </w:numPr>
              <w:spacing w:after="0" w:line="240" w:lineRule="auto"/>
              <w:ind w:left="720"/>
              <w:rPr>
                <w:rFonts w:ascii="Arial" w:cs="Arial" w:eastAsia="Arial" w:hAnsi="Arial"/>
                <w:sz w:val="20"/>
                <w:szCs w:val="20"/>
              </w:rPr>
            </w:pPr>
            <w:r w:rsidDel="00000000" w:rsidR="00000000" w:rsidRPr="00000000">
              <w:rPr>
                <w:strike w:val="1"/>
                <w:rtl w:val="0"/>
              </w:rPr>
            </w:r>
          </w:p>
        </w:tc>
        <w:tc>
          <w:tcPr>
            <w:tcBorders>
              <w:top w:color="ffffff" w:space="0" w:sz="8" w:val="single"/>
              <w:left w:color="ffffff" w:space="0" w:sz="8" w:val="single"/>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person</w:t>
            </w:r>
          </w:p>
        </w:tc>
        <w:tc>
          <w:tcPr>
            <w:tcBorders>
              <w:top w:color="ffffff" w:space="0" w:sz="8" w:val="single"/>
              <w:left w:color="ffffff" w:space="0" w:sz="8" w:val="single"/>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numPr>
                <w:ilvl w:val="0"/>
                <w:numId w:val="17"/>
              </w:numPr>
              <w:spacing w:after="0" w:line="240" w:lineRule="auto"/>
              <w:ind w:left="720"/>
              <w:rPr>
                <w:rFonts w:ascii="Arial" w:cs="Arial" w:eastAsia="Arial" w:hAnsi="Arial"/>
                <w:sz w:val="20"/>
                <w:szCs w:val="20"/>
              </w:rPr>
            </w:pPr>
            <w:r w:rsidDel="00000000" w:rsidR="00000000" w:rsidRPr="00000000">
              <w:rPr>
                <w:rtl w:val="0"/>
              </w:rPr>
            </w:r>
          </w:p>
        </w:tc>
        <w:tc>
          <w:tcPr>
            <w:tcBorders>
              <w:top w:color="ffffff" w:space="0" w:sz="8" w:val="single"/>
              <w:left w:color="ffffff" w:space="0" w:sz="8" w:val="single"/>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Online</w:t>
            </w:r>
          </w:p>
        </w:tc>
        <w:tc>
          <w:tcPr>
            <w:gridSpan w:val="2"/>
            <w:tcBorders>
              <w:top w:color="ffffff" w:space="0" w:sz="8" w:val="single"/>
              <w:left w:color="ffffff" w:space="0" w:sz="8" w:val="single"/>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before="1" w:line="240" w:lineRule="auto"/>
              <w:ind w:right="169"/>
              <w:rPr>
                <w:rFonts w:ascii="Arial" w:cs="Arial" w:eastAsia="Arial" w:hAnsi="Arial"/>
                <w:sz w:val="20"/>
                <w:szCs w:val="20"/>
              </w:rPr>
            </w:pPr>
            <w:r w:rsidDel="00000000" w:rsidR="00000000" w:rsidRPr="00000000">
              <w:rPr>
                <w:rFonts w:ascii="Arial" w:cs="Arial" w:eastAsia="Arial" w:hAnsi="Arial"/>
                <w:sz w:val="20"/>
                <w:szCs w:val="20"/>
                <w:rtl w:val="0"/>
              </w:rPr>
              <w:t xml:space="preserve">Oliver Xiao, P.Eng. (Vice-Chair)</w:t>
            </w:r>
          </w:p>
        </w:tc>
      </w:tr>
      <w:tr>
        <w:trPr>
          <w:cantSplit w:val="0"/>
          <w:trHeight w:val="465" w:hRule="atLeast"/>
          <w:tblHeader w:val="0"/>
        </w:trPr>
        <w:tc>
          <w:tcPr>
            <w:tcBorders>
              <w:top w:color="000000" w:space="0" w:sz="0" w:val="nil"/>
              <w:left w:color="ffffff" w:space="0" w:sz="8" w:val="single"/>
              <w:bottom w:color="000001"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numPr>
                <w:ilvl w:val="0"/>
                <w:numId w:val="17"/>
              </w:numPr>
              <w:spacing w:after="0" w:line="240" w:lineRule="auto"/>
              <w:ind w:left="720"/>
              <w:rPr>
                <w:rFonts w:ascii="Arial" w:cs="Arial" w:eastAsia="Arial" w:hAnsi="Arial"/>
                <w:sz w:val="20"/>
                <w:szCs w:val="20"/>
              </w:rPr>
            </w:pPr>
            <w:r w:rsidDel="00000000" w:rsidR="00000000" w:rsidRPr="00000000">
              <w:rPr>
                <w:strike w:val="1"/>
                <w:rtl w:val="0"/>
              </w:rPr>
            </w:r>
          </w:p>
        </w:tc>
        <w:tc>
          <w:tcPr>
            <w:tcBorders>
              <w:top w:color="000000" w:space="0" w:sz="0" w:val="nil"/>
              <w:left w:color="ffffff" w:space="0" w:sz="8" w:val="single"/>
              <w:bottom w:color="000001"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person</w:t>
            </w:r>
          </w:p>
        </w:tc>
        <w:tc>
          <w:tcPr>
            <w:tcBorders>
              <w:top w:color="000000" w:space="0" w:sz="0" w:val="nil"/>
              <w:left w:color="ffffff" w:space="0" w:sz="8" w:val="single"/>
              <w:bottom w:color="000001"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numPr>
                <w:ilvl w:val="0"/>
                <w:numId w:val="17"/>
              </w:numPr>
              <w:spacing w:after="0" w:line="240" w:lineRule="auto"/>
              <w:ind w:left="720"/>
              <w:rPr>
                <w:rFonts w:ascii="Arial" w:cs="Arial" w:eastAsia="Arial" w:hAnsi="Arial"/>
                <w:sz w:val="20"/>
                <w:szCs w:val="20"/>
              </w:rPr>
            </w:pPr>
            <w:r w:rsidDel="00000000" w:rsidR="00000000" w:rsidRPr="00000000">
              <w:rPr>
                <w:rtl w:val="0"/>
              </w:rPr>
            </w:r>
          </w:p>
        </w:tc>
        <w:tc>
          <w:tcPr>
            <w:tcBorders>
              <w:top w:color="000000" w:space="0" w:sz="0" w:val="nil"/>
              <w:left w:color="ffffff" w:space="0" w:sz="8" w:val="single"/>
              <w:bottom w:color="000001"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Online</w:t>
            </w:r>
          </w:p>
        </w:tc>
        <w:tc>
          <w:tcPr>
            <w:gridSpan w:val="2"/>
            <w:tcBorders>
              <w:top w:color="000000" w:space="0" w:sz="0" w:val="nil"/>
              <w:left w:color="ffffff" w:space="0" w:sz="8" w:val="single"/>
              <w:bottom w:color="000001"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before="1" w:line="240" w:lineRule="auto"/>
              <w:ind w:right="169"/>
              <w:rPr>
                <w:rFonts w:ascii="Arial" w:cs="Arial" w:eastAsia="Arial" w:hAnsi="Arial"/>
                <w:sz w:val="20"/>
                <w:szCs w:val="20"/>
              </w:rPr>
            </w:pPr>
            <w:r w:rsidDel="00000000" w:rsidR="00000000" w:rsidRPr="00000000">
              <w:rPr>
                <w:rFonts w:ascii="Arial" w:cs="Arial" w:eastAsia="Arial" w:hAnsi="Arial"/>
                <w:sz w:val="20"/>
                <w:szCs w:val="20"/>
                <w:rtl w:val="0"/>
              </w:rPr>
              <w:t xml:space="preserve">Liza Sheppard, P.Eng. (Awards)</w:t>
            </w:r>
          </w:p>
        </w:tc>
      </w:tr>
    </w:tbl>
    <w:p w:rsidR="00000000" w:rsidDel="00000000" w:rsidP="00000000" w:rsidRDefault="00000000" w:rsidRPr="00000000" w14:paraId="0000005D">
      <w:pPr>
        <w:widowControl w:val="0"/>
        <w:tabs>
          <w:tab w:val="left" w:leader="none" w:pos="2260"/>
        </w:tabs>
        <w:spacing w:after="0" w:line="240" w:lineRule="auto"/>
        <w:ind w:left="120" w:right="2286" w:firstLine="0"/>
        <w:rPr>
          <w:rFonts w:ascii="Arial" w:cs="Arial" w:eastAsia="Arial" w:hAnsi="Arial"/>
          <w:sz w:val="20"/>
          <w:szCs w:val="20"/>
        </w:rPr>
      </w:pPr>
      <w:r w:rsidDel="00000000" w:rsidR="00000000" w:rsidRPr="00000000">
        <w:rPr>
          <w:rtl w:val="0"/>
        </w:rPr>
      </w:r>
    </w:p>
    <w:tbl>
      <w:tblPr>
        <w:tblStyle w:val="Table2"/>
        <w:tblW w:w="97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1560"/>
        <w:gridCol w:w="330"/>
        <w:gridCol w:w="1350"/>
        <w:gridCol w:w="4650"/>
        <w:gridCol w:w="1275"/>
        <w:tblGridChange w:id="0">
          <w:tblGrid>
            <w:gridCol w:w="555"/>
            <w:gridCol w:w="1560"/>
            <w:gridCol w:w="330"/>
            <w:gridCol w:w="1350"/>
            <w:gridCol w:w="4650"/>
            <w:gridCol w:w="1275"/>
          </w:tblGrid>
        </w:tblGridChange>
      </w:tblGrid>
      <w:tr>
        <w:trPr>
          <w:cantSplit w:val="0"/>
          <w:trHeight w:val="400" w:hRule="atLeast"/>
          <w:tblHeader w:val="0"/>
        </w:trPr>
        <w:tc>
          <w:tcPr>
            <w:gridSpan w:val="6"/>
            <w:tcBorders>
              <w:top w:color="000001" w:space="0" w:sz="8" w:val="single"/>
              <w:left w:color="000001" w:space="0" w:sz="8" w:val="single"/>
              <w:bottom w:color="000001" w:space="0" w:sz="8" w:val="single"/>
              <w:right w:color="000001"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sz w:val="20"/>
                <w:szCs w:val="20"/>
              </w:rPr>
            </w:pPr>
            <w:r w:rsidDel="00000000" w:rsidR="00000000" w:rsidRPr="00000000">
              <w:rPr>
                <w:rFonts w:ascii="Arial" w:cs="Arial" w:eastAsia="Arial" w:hAnsi="Arial"/>
                <w:b w:val="1"/>
                <w:sz w:val="20"/>
                <w:szCs w:val="20"/>
                <w:rtl w:val="0"/>
              </w:rPr>
              <w:t xml:space="preserve">Chapter Attendees &amp; other Guest Attendees</w:t>
            </w:r>
            <w:r w:rsidDel="00000000" w:rsidR="00000000" w:rsidRPr="00000000">
              <w:rPr>
                <w:rtl w:val="0"/>
              </w:rPr>
            </w:r>
          </w:p>
        </w:tc>
      </w:tr>
      <w:tr>
        <w:trPr>
          <w:cantSplit w:val="0"/>
          <w:trHeight w:val="400" w:hRule="atLeast"/>
          <w:tblHeader w:val="0"/>
        </w:trPr>
        <w:tc>
          <w:tcPr>
            <w:gridSpan w:val="6"/>
            <w:tcBorders>
              <w:top w:color="000001"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Ulf Boehlau 90230558</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King Tung 100213232</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Vasili Petrovic 90334236</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Jackson Liang 100641763</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Maryam Sepherinour 1005852323</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Deepa Thayalan 100119876</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Balendran Surendran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Allison Cheng</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Yingxian (Mia) Ma 100565785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Matthew Xie</w:t>
            </w:r>
          </w:p>
        </w:tc>
      </w:tr>
    </w:tbl>
    <w:p w:rsidR="00000000" w:rsidDel="00000000" w:rsidP="00000000" w:rsidRDefault="00000000" w:rsidRPr="00000000" w14:paraId="00000074">
      <w:pPr>
        <w:widowControl w:val="0"/>
        <w:tabs>
          <w:tab w:val="left" w:leader="none" w:pos="2260"/>
        </w:tabs>
        <w:spacing w:after="0" w:line="240" w:lineRule="auto"/>
        <w:ind w:left="0" w:right="2286" w:firstLine="0"/>
        <w:rPr>
          <w:rFonts w:ascii="Arial" w:cs="Arial" w:eastAsia="Arial" w:hAnsi="Arial"/>
          <w:sz w:val="20"/>
          <w:szCs w:val="20"/>
        </w:rPr>
        <w:sectPr>
          <w:headerReference r:id="rId6" w:type="default"/>
          <w:pgSz w:h="15840" w:w="12240" w:orient="portrait"/>
          <w:pgMar w:bottom="567" w:top="720" w:left="965" w:right="979" w:header="0" w:footer="0"/>
          <w:pgNumType w:start="1"/>
        </w:sectPr>
      </w:pPr>
      <w:r w:rsidDel="00000000" w:rsidR="00000000" w:rsidRPr="00000000">
        <w:rPr>
          <w:rtl w:val="0"/>
        </w:rPr>
      </w:r>
    </w:p>
    <w:p w:rsidR="00000000" w:rsidDel="00000000" w:rsidP="00000000" w:rsidRDefault="00000000" w:rsidRPr="00000000" w14:paraId="00000075">
      <w:pPr>
        <w:widowControl w:val="0"/>
        <w:spacing w:after="0" w:before="6" w:line="240" w:lineRule="auto"/>
        <w:ind w:left="720" w:firstLine="0"/>
        <w:rPr>
          <w:rFonts w:ascii="Arial" w:cs="Arial" w:eastAsia="Arial" w:hAnsi="Arial"/>
          <w:color w:val="4bacc6"/>
          <w:sz w:val="20"/>
          <w:szCs w:val="20"/>
        </w:rPr>
      </w:pPr>
      <w:r w:rsidDel="00000000" w:rsidR="00000000" w:rsidRPr="00000000">
        <w:rPr>
          <w:rtl w:val="0"/>
        </w:rPr>
      </w:r>
    </w:p>
    <w:tbl>
      <w:tblPr>
        <w:tblStyle w:val="Table3"/>
        <w:tblW w:w="9750.0" w:type="dxa"/>
        <w:jc w:val="left"/>
        <w:tblInd w:w="141.99999999999991" w:type="dxa"/>
        <w:tblBorders>
          <w:top w:color="000001" w:space="0" w:sz="4" w:val="single"/>
          <w:left w:color="000001" w:space="0" w:sz="4" w:val="single"/>
          <w:bottom w:color="000001" w:space="0" w:sz="4" w:val="single"/>
          <w:insideH w:color="000001" w:space="0" w:sz="4" w:val="single"/>
        </w:tblBorders>
        <w:tblLayout w:type="fixed"/>
        <w:tblLook w:val="0000"/>
      </w:tblPr>
      <w:tblGrid>
        <w:gridCol w:w="1755"/>
        <w:gridCol w:w="6525"/>
        <w:gridCol w:w="1470"/>
        <w:tblGridChange w:id="0">
          <w:tblGrid>
            <w:gridCol w:w="1755"/>
            <w:gridCol w:w="6525"/>
            <w:gridCol w:w="1470"/>
          </w:tblGrid>
        </w:tblGridChange>
      </w:tblGrid>
      <w:tr>
        <w:trPr>
          <w:cantSplit w:val="0"/>
          <w:trHeight w:val="240" w:hRule="atLeast"/>
          <w:tblHeader w:val="0"/>
        </w:trPr>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076">
            <w:pPr>
              <w:keepNext w:val="1"/>
              <w:widowControl w:val="0"/>
              <w:spacing w:after="0" w:before="3" w:line="240" w:lineRule="auto"/>
              <w:ind w:left="102" w:right="-2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Item</w:t>
            </w: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077">
            <w:pPr>
              <w:widowControl w:val="0"/>
              <w:spacing w:after="0" w:before="3" w:line="240" w:lineRule="auto"/>
              <w:ind w:left="102" w:right="-2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Description</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98.0" w:type="dxa"/>
            </w:tcMar>
          </w:tcPr>
          <w:p w:rsidR="00000000" w:rsidDel="00000000" w:rsidP="00000000" w:rsidRDefault="00000000" w:rsidRPr="00000000" w14:paraId="00000078">
            <w:pPr>
              <w:widowControl w:val="0"/>
              <w:spacing w:after="0" w:before="3" w:line="240" w:lineRule="auto"/>
              <w:ind w:left="14" w:right="-20" w:firstLine="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Action</w:t>
            </w:r>
            <w:r w:rsidDel="00000000" w:rsidR="00000000" w:rsidRPr="00000000">
              <w:rPr>
                <w:rtl w:val="0"/>
              </w:rPr>
            </w:r>
          </w:p>
        </w:tc>
      </w:tr>
      <w:tr>
        <w:trPr>
          <w:cantSplit w:val="0"/>
          <w:trHeight w:val="930" w:hRule="atLeast"/>
          <w:tblHeader w:val="0"/>
        </w:trPr>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079">
            <w:pPr>
              <w:keepNext w:val="1"/>
              <w:widowControl w:val="0"/>
              <w:spacing w:after="0" w:line="240" w:lineRule="auto"/>
              <w:ind w:left="102" w:righ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p w:rsidR="00000000" w:rsidDel="00000000" w:rsidP="00000000" w:rsidRDefault="00000000" w:rsidRPr="00000000" w14:paraId="0000007A">
            <w:pPr>
              <w:widowControl w:val="0"/>
              <w:spacing w:after="0" w:line="240" w:lineRule="auto"/>
              <w:ind w:left="102" w:righ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Approval of Agenda</w:t>
            </w:r>
          </w:p>
          <w:p w:rsidR="00000000" w:rsidDel="00000000" w:rsidP="00000000" w:rsidRDefault="00000000" w:rsidRPr="00000000" w14:paraId="0000007B">
            <w:pPr>
              <w:widowControl w:val="0"/>
              <w:spacing w:after="0" w:line="240" w:lineRule="auto"/>
              <w:ind w:left="102" w:right="-20" w:firstLine="0"/>
              <w:rPr>
                <w:rFonts w:ascii="Arial" w:cs="Arial" w:eastAsia="Arial" w:hAnsi="Arial"/>
                <w:sz w:val="20"/>
                <w:szCs w:val="20"/>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07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 Lim called the meeting to order  </w:t>
            </w:r>
          </w:p>
          <w:p w:rsidR="00000000" w:rsidDel="00000000" w:rsidP="00000000" w:rsidRDefault="00000000" w:rsidRPr="00000000" w14:paraId="0000007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 Xie gave words to commemorate the life of Edward Poon, former Chair of York Chapter</w:t>
            </w:r>
          </w:p>
          <w:p w:rsidR="00000000" w:rsidDel="00000000" w:rsidP="00000000" w:rsidRDefault="00000000" w:rsidRPr="00000000" w14:paraId="0000007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 round of introduction of meeting attendees was conducted.</w:t>
            </w:r>
          </w:p>
          <w:p w:rsidR="00000000" w:rsidDel="00000000" w:rsidP="00000000" w:rsidRDefault="00000000" w:rsidRPr="00000000" w14:paraId="0000007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Review of meeting agenda and motion to approve meeting agenda </w:t>
            </w:r>
          </w:p>
          <w:p w:rsidR="00000000" w:rsidDel="00000000" w:rsidP="00000000" w:rsidRDefault="00000000" w:rsidRPr="00000000" w14:paraId="0000008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Motion by A.Siadatan seconded by E.Tsui</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Fonts w:ascii="Arial" w:cs="Arial" w:eastAsia="Arial" w:hAnsi="Arial"/>
                <w:b w:val="1"/>
                <w:sz w:val="20"/>
                <w:szCs w:val="20"/>
                <w:rtl w:val="0"/>
              </w:rPr>
              <w:t xml:space="preserve">MOTION CARRIED</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98.0" w:type="dxa"/>
            </w:tcMar>
          </w:tcPr>
          <w:p w:rsidR="00000000" w:rsidDel="00000000" w:rsidP="00000000" w:rsidRDefault="00000000" w:rsidRPr="00000000" w14:paraId="00000084">
            <w:pPr>
              <w:widowControl w:val="0"/>
              <w:spacing w:after="0" w:before="10" w:lineRule="auto"/>
              <w:ind w:left="14" w:right="-14"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7:06 pm</w:t>
            </w:r>
          </w:p>
          <w:p w:rsidR="00000000" w:rsidDel="00000000" w:rsidP="00000000" w:rsidRDefault="00000000" w:rsidRPr="00000000" w14:paraId="00000085">
            <w:pPr>
              <w:widowControl w:val="0"/>
              <w:spacing w:after="0" w:before="10" w:lineRule="auto"/>
              <w:ind w:left="14" w:righ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6">
            <w:pPr>
              <w:widowControl w:val="0"/>
              <w:spacing w:after="0" w:before="10" w:lineRule="auto"/>
              <w:ind w:left="14" w:righ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7">
            <w:pPr>
              <w:widowControl w:val="0"/>
              <w:spacing w:after="0" w:before="10" w:lineRule="auto"/>
              <w:ind w:right="-1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Decision</w:t>
            </w:r>
          </w:p>
        </w:tc>
      </w:tr>
      <w:tr>
        <w:trPr>
          <w:cantSplit w:val="0"/>
          <w:trHeight w:val="810" w:hRule="atLeast"/>
          <w:tblHeader w:val="0"/>
        </w:trPr>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Approval of previous meeting minutes</w:t>
            </w:r>
          </w:p>
        </w:tc>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08A">
            <w:pPr>
              <w:widowControl w:val="0"/>
              <w:spacing w:after="0" w:before="10" w:line="240" w:lineRule="auto"/>
              <w:ind w:right="-20"/>
              <w:rPr>
                <w:rFonts w:ascii="Arial" w:cs="Arial" w:eastAsia="Arial" w:hAnsi="Arial"/>
                <w:b w:val="1"/>
                <w:sz w:val="20"/>
                <w:szCs w:val="20"/>
              </w:rPr>
            </w:pPr>
            <w:r w:rsidDel="00000000" w:rsidR="00000000" w:rsidRPr="00000000">
              <w:rPr>
                <w:rFonts w:ascii="Arial" w:cs="Arial" w:eastAsia="Arial" w:hAnsi="Arial"/>
                <w:sz w:val="20"/>
                <w:szCs w:val="20"/>
                <w:rtl w:val="0"/>
              </w:rPr>
              <w:t xml:space="preserve">By </w:t>
            </w:r>
            <w:r w:rsidDel="00000000" w:rsidR="00000000" w:rsidRPr="00000000">
              <w:rPr>
                <w:rFonts w:ascii="Arial" w:cs="Arial" w:eastAsia="Arial" w:hAnsi="Arial"/>
                <w:b w:val="1"/>
                <w:sz w:val="20"/>
                <w:szCs w:val="20"/>
                <w:rtl w:val="0"/>
              </w:rPr>
              <w:t xml:space="preserve">Marcia Lim</w:t>
            </w:r>
          </w:p>
          <w:p w:rsidR="00000000" w:rsidDel="00000000" w:rsidP="00000000" w:rsidRDefault="00000000" w:rsidRPr="00000000" w14:paraId="0000008B">
            <w:pPr>
              <w:widowControl w:val="0"/>
              <w:spacing w:after="0" w:before="10" w:line="240" w:lineRule="auto"/>
              <w:ind w:right="-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Approval of Meeting Minutes for the November 11, 2024 meeting motioned by O Xiao seconded by A.Siadatan</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Fonts w:ascii="Arial" w:cs="Arial" w:eastAsia="Arial" w:hAnsi="Arial"/>
                <w:b w:val="1"/>
                <w:sz w:val="20"/>
                <w:szCs w:val="20"/>
                <w:rtl w:val="0"/>
              </w:rPr>
              <w:t xml:space="preserve">MOTION CARRIED</w:t>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98.0" w:type="dxa"/>
            </w:tcMar>
          </w:tcPr>
          <w:p w:rsidR="00000000" w:rsidDel="00000000" w:rsidP="00000000" w:rsidRDefault="00000000" w:rsidRPr="00000000" w14:paraId="00000090">
            <w:pPr>
              <w:widowControl w:val="0"/>
              <w:spacing w:after="0" w:before="10" w:line="240" w:lineRule="auto"/>
              <w:ind w:right="-14"/>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widowControl w:val="0"/>
              <w:spacing w:after="0" w:before="10" w:line="240" w:lineRule="auto"/>
              <w:ind w:right="-14"/>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widowControl w:val="0"/>
              <w:spacing w:after="0" w:before="10" w:lineRule="auto"/>
              <w:ind w:right="-14"/>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widowControl w:val="0"/>
              <w:spacing w:after="0" w:before="10" w:lineRule="auto"/>
              <w:ind w:right="-1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Decision</w:t>
            </w:r>
          </w:p>
        </w:tc>
      </w:tr>
      <w:tr>
        <w:trPr>
          <w:cantSplit w:val="0"/>
          <w:trHeight w:val="1515" w:hRule="atLeast"/>
          <w:tblHeader w:val="0"/>
        </w:trPr>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094">
            <w:pPr>
              <w:keepNext w:val="1"/>
              <w:widowControl w:val="0"/>
              <w:spacing w:after="0" w:line="240" w:lineRule="auto"/>
              <w:ind w:left="102" w:righ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2.5</w:t>
            </w:r>
          </w:p>
          <w:p w:rsidR="00000000" w:rsidDel="00000000" w:rsidP="00000000" w:rsidRDefault="00000000" w:rsidRPr="00000000" w14:paraId="00000095">
            <w:pPr>
              <w:keepNext w:val="1"/>
              <w:widowControl w:val="0"/>
              <w:spacing w:after="0" w:line="240" w:lineRule="auto"/>
              <w:ind w:left="102" w:righ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Health and Safety</w:t>
            </w:r>
          </w:p>
          <w:p w:rsidR="00000000" w:rsidDel="00000000" w:rsidP="00000000" w:rsidRDefault="00000000" w:rsidRPr="00000000" w14:paraId="00000096">
            <w:pPr>
              <w:keepNext w:val="1"/>
              <w:widowControl w:val="0"/>
              <w:spacing w:after="0" w:line="240" w:lineRule="auto"/>
              <w:ind w:left="102" w:righ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/Quality Share</w:t>
            </w:r>
          </w:p>
        </w:tc>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097">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By</w:t>
            </w:r>
            <w:r w:rsidDel="00000000" w:rsidR="00000000" w:rsidRPr="00000000">
              <w:rPr>
                <w:rFonts w:ascii="Arial" w:cs="Arial" w:eastAsia="Arial" w:hAnsi="Arial"/>
                <w:b w:val="1"/>
                <w:sz w:val="20"/>
                <w:szCs w:val="20"/>
                <w:rtl w:val="0"/>
              </w:rPr>
              <w:t xml:space="preserve"> Reza Mahmoudipour</w:t>
            </w:r>
          </w:p>
          <w:p w:rsidR="00000000" w:rsidDel="00000000" w:rsidP="00000000" w:rsidRDefault="00000000" w:rsidRPr="00000000" w14:paraId="0000009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Topic: Winter driving and foggy driving safety tips</w:t>
            </w:r>
          </w:p>
          <w:p w:rsidR="00000000" w:rsidDel="00000000" w:rsidP="00000000" w:rsidRDefault="00000000" w:rsidRPr="00000000" w14:paraId="0000009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Quality share for January TBD</w:t>
            </w:r>
          </w:p>
        </w:tc>
        <w:tc>
          <w:tcPr>
            <w:tcBorders>
              <w:top w:color="000001" w:space="0" w:sz="4" w:val="single"/>
              <w:left w:color="000001" w:space="0" w:sz="4" w:val="single"/>
              <w:bottom w:color="000001" w:space="0" w:sz="4" w:val="single"/>
              <w:right w:color="000001" w:space="0" w:sz="4" w:val="single"/>
            </w:tcBorders>
            <w:shd w:fill="auto" w:val="clear"/>
            <w:tcMar>
              <w:left w:w="98.0" w:type="dxa"/>
            </w:tcMar>
          </w:tcPr>
          <w:p w:rsidR="00000000" w:rsidDel="00000000" w:rsidP="00000000" w:rsidRDefault="00000000" w:rsidRPr="00000000" w14:paraId="0000009A">
            <w:pPr>
              <w:widowControl w:val="0"/>
              <w:spacing w:after="0" w:before="10" w:line="240" w:lineRule="auto"/>
              <w:ind w:left="14" w:right="-14"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Info</w:t>
            </w:r>
          </w:p>
        </w:tc>
      </w:tr>
      <w:tr>
        <w:trPr>
          <w:cantSplit w:val="0"/>
          <w:trHeight w:val="1515" w:hRule="atLeast"/>
          <w:tblHeader w:val="0"/>
        </w:trPr>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09B">
            <w:pPr>
              <w:keepNext w:val="1"/>
              <w:widowControl w:val="0"/>
              <w:spacing w:after="0" w:line="240" w:lineRule="auto"/>
              <w:ind w:left="102" w:righ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p w:rsidR="00000000" w:rsidDel="00000000" w:rsidP="00000000" w:rsidRDefault="00000000" w:rsidRPr="00000000" w14:paraId="0000009C">
            <w:pPr>
              <w:widowControl w:val="0"/>
              <w:spacing w:after="0" w:line="240" w:lineRule="auto"/>
              <w:ind w:left="102" w:righ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Chair’s</w:t>
            </w:r>
          </w:p>
          <w:p w:rsidR="00000000" w:rsidDel="00000000" w:rsidP="00000000" w:rsidRDefault="00000000" w:rsidRPr="00000000" w14:paraId="0000009D">
            <w:pPr>
              <w:widowControl w:val="0"/>
              <w:spacing w:after="0" w:line="240" w:lineRule="auto"/>
              <w:ind w:left="102" w:righ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Report</w:t>
            </w:r>
          </w:p>
        </w:tc>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09E">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By </w:t>
            </w:r>
            <w:r w:rsidDel="00000000" w:rsidR="00000000" w:rsidRPr="00000000">
              <w:rPr>
                <w:rFonts w:ascii="Arial" w:cs="Arial" w:eastAsia="Arial" w:hAnsi="Arial"/>
                <w:b w:val="1"/>
                <w:sz w:val="20"/>
                <w:szCs w:val="20"/>
                <w:rtl w:val="0"/>
              </w:rPr>
              <w:t xml:space="preserve">Marcia Lim</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16 November, Education Mathletics was attended by 120+ people</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23 November, LPC Fall 2024 was attended by 140+ people</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29-30 November, Volunteer Symposium</w:t>
            </w:r>
          </w:p>
          <w:p w:rsidR="00000000" w:rsidDel="00000000" w:rsidP="00000000" w:rsidRDefault="00000000" w:rsidRPr="00000000" w14:paraId="000000A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Attended by Chair, Vice-Chair, and GLP representatives</w:t>
            </w:r>
          </w:p>
          <w:p w:rsidR="00000000" w:rsidDel="00000000" w:rsidP="00000000" w:rsidRDefault="00000000" w:rsidRPr="00000000" w14:paraId="000000A5">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Volunteer service pins distributed to Chapters</w:t>
            </w:r>
          </w:p>
          <w:p w:rsidR="00000000" w:rsidDel="00000000" w:rsidP="00000000" w:rsidRDefault="00000000" w:rsidRPr="00000000" w14:paraId="000000A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Informative sessions related to regulatory, DEI, volunteering, etc. were presented in breakout sessions</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 Dec, Executive Board strategy/improvement session and team building event</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 Dec, LAP guides appreciation dinner</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6 Dec, Exec Board Appreciation dinner</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9 Dec, Committee Volunteer appreciation dinner</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Reminders:</w:t>
            </w:r>
          </w:p>
          <w:p w:rsidR="00000000" w:rsidDel="00000000" w:rsidP="00000000" w:rsidRDefault="00000000" w:rsidRPr="00000000" w14:paraId="000000A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Terms of references updates for each committee</w:t>
            </w:r>
          </w:p>
          <w:p w:rsidR="00000000" w:rsidDel="00000000" w:rsidP="00000000" w:rsidRDefault="00000000" w:rsidRPr="00000000" w14:paraId="000000A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Expenses - Directors to review committee expenses against the 2024 Business Plan</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Pending events:</w:t>
            </w:r>
          </w:p>
          <w:p w:rsidR="00000000" w:rsidDel="00000000" w:rsidP="00000000" w:rsidRDefault="00000000" w:rsidRPr="00000000" w14:paraId="000000B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Volunteer open house, council speeches and information session for PEO York Chapter board of director Nominations - date TBD (early February)</w:t>
            </w:r>
          </w:p>
          <w:p w:rsidR="00000000" w:rsidDel="00000000" w:rsidP="00000000" w:rsidRDefault="00000000" w:rsidRPr="00000000" w14:paraId="000000B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Update Chapter bylaws (waiting on HQ release, of Chapters manual for guidance)</w:t>
            </w:r>
          </w:p>
          <w:p w:rsidR="00000000" w:rsidDel="00000000" w:rsidP="00000000" w:rsidRDefault="00000000" w:rsidRPr="00000000" w14:paraId="000000B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Website updates by Headquarters</w:t>
            </w:r>
          </w:p>
          <w:p w:rsidR="00000000" w:rsidDel="00000000" w:rsidP="00000000" w:rsidRDefault="00000000" w:rsidRPr="00000000" w14:paraId="000000B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PEO Council elections - voting starts January 27, 2025. </w:t>
            </w:r>
            <w:r w:rsidDel="00000000" w:rsidR="00000000" w:rsidRPr="00000000">
              <w:rPr>
                <w:rFonts w:ascii="Arial" w:cs="Arial" w:eastAsia="Arial" w:hAnsi="Arial"/>
                <w:sz w:val="20"/>
                <w:szCs w:val="20"/>
                <w:rtl w:val="0"/>
              </w:rPr>
              <w:t xml:space="preserve">Voting closes February 24, 2025 @ 10 am EST</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Q: What are the top 3 areas of improvement as noted in the December 1st Executive Board meeting for this Chapter?</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    Communication</w:t>
            </w:r>
          </w:p>
          <w:p w:rsidR="00000000" w:rsidDel="00000000" w:rsidP="00000000" w:rsidRDefault="00000000" w:rsidRPr="00000000" w14:paraId="000000B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Time Management</w:t>
            </w:r>
          </w:p>
          <w:p w:rsidR="00000000" w:rsidDel="00000000" w:rsidP="00000000" w:rsidRDefault="00000000" w:rsidRPr="00000000" w14:paraId="000000B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Consistency </w:t>
            </w:r>
          </w:p>
          <w:p w:rsidR="00000000" w:rsidDel="00000000" w:rsidP="00000000" w:rsidRDefault="00000000" w:rsidRPr="00000000" w14:paraId="000000B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Succession planning</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Moving forward, Chapter will have at least 2 strategy sessions and onboarding for all new executives </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98.0" w:type="dxa"/>
            </w:tcMar>
          </w:tcPr>
          <w:p w:rsidR="00000000" w:rsidDel="00000000" w:rsidP="00000000" w:rsidRDefault="00000000" w:rsidRPr="00000000" w14:paraId="000000BD">
            <w:pPr>
              <w:widowControl w:val="0"/>
              <w:spacing w:after="0" w:before="10" w:line="240" w:lineRule="auto"/>
              <w:ind w:left="14" w:righ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widowControl w:val="0"/>
              <w:spacing w:after="0" w:before="10" w:line="240" w:lineRule="auto"/>
              <w:ind w:left="0" w:right="-14"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F">
            <w:pPr>
              <w:widowControl w:val="0"/>
              <w:spacing w:after="0" w:before="10" w:line="240" w:lineRule="auto"/>
              <w:ind w:right="-1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Info</w:t>
            </w:r>
          </w:p>
          <w:p w:rsidR="00000000" w:rsidDel="00000000" w:rsidP="00000000" w:rsidRDefault="00000000" w:rsidRPr="00000000" w14:paraId="000000C0">
            <w:pPr>
              <w:widowControl w:val="0"/>
              <w:spacing w:after="0" w:before="10" w:line="240" w:lineRule="auto"/>
              <w:ind w:right="-14"/>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1">
            <w:pPr>
              <w:widowControl w:val="0"/>
              <w:spacing w:after="0" w:before="10" w:line="240" w:lineRule="auto"/>
              <w:ind w:right="-14"/>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widowControl w:val="0"/>
              <w:spacing w:after="0" w:before="10" w:line="240" w:lineRule="auto"/>
              <w:ind w:right="-14"/>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3">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Action</w:t>
            </w:r>
          </w:p>
          <w:p w:rsidR="00000000" w:rsidDel="00000000" w:rsidP="00000000" w:rsidRDefault="00000000" w:rsidRPr="00000000" w14:paraId="000000C4">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5">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6">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7">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A">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Action</w:t>
            </w:r>
          </w:p>
          <w:p w:rsidR="00000000" w:rsidDel="00000000" w:rsidP="00000000" w:rsidRDefault="00000000" w:rsidRPr="00000000" w14:paraId="000000CB">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C">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Action</w:t>
            </w:r>
          </w:p>
        </w:tc>
      </w:tr>
      <w:tr>
        <w:trPr>
          <w:cantSplit w:val="0"/>
          <w:trHeight w:val="689.7851562499989" w:hRule="atLeast"/>
          <w:tblHeader w:val="0"/>
        </w:trPr>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0CD">
            <w:pPr>
              <w:keepNext w:val="1"/>
              <w:widowControl w:val="0"/>
              <w:spacing w:after="0" w:line="240" w:lineRule="auto"/>
              <w:ind w:right="-20"/>
              <w:rPr>
                <w:rFonts w:ascii="Arial" w:cs="Arial" w:eastAsia="Arial" w:hAnsi="Arial"/>
                <w:sz w:val="20"/>
                <w:szCs w:val="20"/>
              </w:rPr>
            </w:pPr>
            <w:r w:rsidDel="00000000" w:rsidR="00000000" w:rsidRPr="00000000">
              <w:rPr>
                <w:rFonts w:ascii="Arial" w:cs="Arial" w:eastAsia="Arial" w:hAnsi="Arial"/>
                <w:sz w:val="20"/>
                <w:szCs w:val="20"/>
                <w:rtl w:val="0"/>
              </w:rPr>
              <w:t xml:space="preserve">  4.0</w:t>
            </w:r>
          </w:p>
          <w:p w:rsidR="00000000" w:rsidDel="00000000" w:rsidP="00000000" w:rsidRDefault="00000000" w:rsidRPr="00000000" w14:paraId="000000CE">
            <w:pPr>
              <w:widowControl w:val="0"/>
              <w:spacing w:after="0" w:line="240" w:lineRule="auto"/>
              <w:ind w:left="102" w:righ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Vice-Chair’s Report</w:t>
            </w:r>
          </w:p>
        </w:tc>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10"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By </w:t>
            </w:r>
            <w:r w:rsidDel="00000000" w:rsidR="00000000" w:rsidRPr="00000000">
              <w:rPr>
                <w:rFonts w:ascii="Arial" w:cs="Arial" w:eastAsia="Arial" w:hAnsi="Arial"/>
                <w:b w:val="1"/>
                <w:sz w:val="20"/>
                <w:szCs w:val="20"/>
                <w:rtl w:val="0"/>
              </w:rPr>
              <w:t xml:space="preserve">Oliver Xiao</w:t>
            </w:r>
          </w:p>
          <w:p w:rsidR="00000000" w:rsidDel="00000000" w:rsidP="00000000" w:rsidRDefault="00000000" w:rsidRPr="00000000" w14:paraId="000000D0">
            <w:pPr>
              <w:widowControl w:val="0"/>
              <w:numPr>
                <w:ilvl w:val="0"/>
                <w:numId w:val="4"/>
              </w:numPr>
              <w:spacing w:after="0" w:line="216" w:lineRule="auto"/>
              <w:ind w:left="720" w:hanging="360"/>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PEO Volunteer Symposium was held on November 30th, attended with Chair and GLP Director</w:t>
            </w:r>
          </w:p>
          <w:p w:rsidR="00000000" w:rsidDel="00000000" w:rsidP="00000000" w:rsidRDefault="00000000" w:rsidRPr="00000000" w14:paraId="000000D1">
            <w:pPr>
              <w:widowControl w:val="0"/>
              <w:numPr>
                <w:ilvl w:val="0"/>
                <w:numId w:val="4"/>
              </w:numPr>
              <w:spacing w:after="0" w:line="216" w:lineRule="auto"/>
              <w:ind w:left="720" w:hanging="360"/>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Great attendance from various engineering bodies</w:t>
            </w:r>
          </w:p>
          <w:p w:rsidR="00000000" w:rsidDel="00000000" w:rsidP="00000000" w:rsidRDefault="00000000" w:rsidRPr="00000000" w14:paraId="000000D2">
            <w:pPr>
              <w:widowControl w:val="0"/>
              <w:numPr>
                <w:ilvl w:val="0"/>
                <w:numId w:val="4"/>
              </w:numPr>
              <w:spacing w:after="0" w:line="216" w:lineRule="auto"/>
              <w:ind w:left="720" w:hanging="360"/>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HQ will bring back the “EIT” program pending details in 2025 from HQ</w:t>
            </w:r>
          </w:p>
          <w:p w:rsidR="00000000" w:rsidDel="00000000" w:rsidP="00000000" w:rsidRDefault="00000000" w:rsidRPr="00000000" w14:paraId="000000D3">
            <w:pPr>
              <w:widowControl w:val="0"/>
              <w:spacing w:after="0" w:line="216" w:lineRule="auto"/>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0D4">
            <w:pPr>
              <w:widowControl w:val="0"/>
              <w:spacing w:after="0" w:line="216" w:lineRule="auto"/>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Chapter Open House</w:t>
            </w:r>
          </w:p>
          <w:p w:rsidR="00000000" w:rsidDel="00000000" w:rsidP="00000000" w:rsidRDefault="00000000" w:rsidRPr="00000000" w14:paraId="000000D5">
            <w:pPr>
              <w:widowControl w:val="0"/>
              <w:numPr>
                <w:ilvl w:val="0"/>
                <w:numId w:val="18"/>
              </w:numPr>
              <w:spacing w:after="0" w:line="216" w:lineRule="auto"/>
              <w:ind w:left="720" w:hanging="360"/>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1st/2nd weekend of February 2025</w:t>
            </w:r>
          </w:p>
          <w:p w:rsidR="00000000" w:rsidDel="00000000" w:rsidP="00000000" w:rsidRDefault="00000000" w:rsidRPr="00000000" w14:paraId="000000D6">
            <w:pPr>
              <w:widowControl w:val="0"/>
              <w:numPr>
                <w:ilvl w:val="0"/>
                <w:numId w:val="18"/>
              </w:numPr>
              <w:spacing w:after="0" w:line="216" w:lineRule="auto"/>
              <w:ind w:left="720" w:hanging="360"/>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Will combine chapter volunteer attraction, chapter board candidates solicitation and PEO council all candidates meet &amp; greet </w:t>
            </w:r>
          </w:p>
          <w:p w:rsidR="00000000" w:rsidDel="00000000" w:rsidP="00000000" w:rsidRDefault="00000000" w:rsidRPr="00000000" w14:paraId="000000D7">
            <w:pPr>
              <w:widowControl w:val="0"/>
              <w:spacing w:after="0" w:line="216" w:lineRule="auto"/>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0D8">
            <w:pPr>
              <w:widowControl w:val="0"/>
              <w:spacing w:after="0" w:line="216" w:lineRule="auto"/>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Monthly Executive Meetings</w:t>
            </w:r>
          </w:p>
          <w:p w:rsidR="00000000" w:rsidDel="00000000" w:rsidP="00000000" w:rsidRDefault="00000000" w:rsidRPr="00000000" w14:paraId="000000D9">
            <w:pPr>
              <w:widowControl w:val="0"/>
              <w:numPr>
                <w:ilvl w:val="0"/>
                <w:numId w:val="3"/>
              </w:numPr>
              <w:spacing w:after="0" w:line="216" w:lineRule="auto"/>
              <w:ind w:left="720" w:hanging="360"/>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Please register to attend especially executives</w:t>
            </w:r>
          </w:p>
          <w:p w:rsidR="00000000" w:rsidDel="00000000" w:rsidP="00000000" w:rsidRDefault="00000000" w:rsidRPr="00000000" w14:paraId="000000DA">
            <w:pPr>
              <w:widowControl w:val="0"/>
              <w:numPr>
                <w:ilvl w:val="0"/>
                <w:numId w:val="3"/>
              </w:numPr>
              <w:spacing w:after="0" w:line="216" w:lineRule="auto"/>
              <w:ind w:left="720" w:hanging="360"/>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Registration is very important for logistic and food arrangement</w:t>
            </w:r>
          </w:p>
          <w:p w:rsidR="00000000" w:rsidDel="00000000" w:rsidP="00000000" w:rsidRDefault="00000000" w:rsidRPr="00000000" w14:paraId="000000DB">
            <w:pPr>
              <w:widowControl w:val="0"/>
              <w:spacing w:after="0" w:line="216" w:lineRule="auto"/>
              <w:ind w:left="720" w:firstLine="0"/>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0DC">
            <w:pPr>
              <w:widowControl w:val="0"/>
              <w:spacing w:after="0" w:line="216" w:lineRule="auto"/>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0DD">
            <w:pPr>
              <w:widowControl w:val="0"/>
              <w:spacing w:after="0" w:line="216" w:lineRule="auto"/>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0DE">
            <w:pPr>
              <w:widowControl w:val="0"/>
              <w:spacing w:after="0" w:line="216" w:lineRule="auto"/>
              <w:ind w:left="0" w:firstLine="0"/>
              <w:rPr>
                <w:rFonts w:ascii="Arial" w:cs="Arial" w:eastAsia="Arial" w:hAnsi="Arial"/>
                <w:color w:val="000001"/>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98.0" w:type="dxa"/>
            </w:tcMar>
          </w:tcPr>
          <w:p w:rsidR="00000000" w:rsidDel="00000000" w:rsidP="00000000" w:rsidRDefault="00000000" w:rsidRPr="00000000" w14:paraId="000000DF">
            <w:pPr>
              <w:widowControl w:val="0"/>
              <w:spacing w:after="0" w:before="10" w:line="240" w:lineRule="auto"/>
              <w:ind w:left="14" w:right="-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Info</w:t>
            </w:r>
          </w:p>
          <w:p w:rsidR="00000000" w:rsidDel="00000000" w:rsidP="00000000" w:rsidRDefault="00000000" w:rsidRPr="00000000" w14:paraId="000000E0">
            <w:pPr>
              <w:widowControl w:val="0"/>
              <w:spacing w:after="0" w:before="10" w:line="240" w:lineRule="auto"/>
              <w:ind w:right="-20"/>
              <w:jc w:val="center"/>
              <w:rPr>
                <w:rFonts w:ascii="Arial" w:cs="Arial" w:eastAsia="Arial" w:hAnsi="Arial"/>
                <w:sz w:val="20"/>
                <w:szCs w:val="20"/>
              </w:rPr>
            </w:pPr>
            <w:r w:rsidDel="00000000" w:rsidR="00000000" w:rsidRPr="00000000">
              <w:rPr>
                <w:rtl w:val="0"/>
              </w:rPr>
            </w:r>
          </w:p>
        </w:tc>
      </w:tr>
      <w:tr>
        <w:trPr>
          <w:cantSplit w:val="0"/>
          <w:trHeight w:val="1020" w:hRule="atLeast"/>
          <w:tblHeader w:val="0"/>
        </w:trPr>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0E1">
            <w:pPr>
              <w:keepNext w:val="1"/>
              <w:widowControl w:val="0"/>
              <w:spacing w:after="0" w:line="240" w:lineRule="auto"/>
              <w:ind w:left="102" w:righ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5.0</w:t>
            </w:r>
          </w:p>
          <w:p w:rsidR="00000000" w:rsidDel="00000000" w:rsidP="00000000" w:rsidRDefault="00000000" w:rsidRPr="00000000" w14:paraId="000000E2">
            <w:pPr>
              <w:keepNext w:val="1"/>
              <w:widowControl w:val="0"/>
              <w:spacing w:after="0" w:line="240" w:lineRule="auto"/>
              <w:ind w:left="102" w:righ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Financial Report </w:t>
            </w:r>
          </w:p>
        </w:tc>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0E3">
            <w:pPr>
              <w:spacing w:line="240" w:lineRule="auto"/>
              <w:rPr>
                <w:rFonts w:ascii="Arial" w:cs="Arial" w:eastAsia="Arial" w:hAnsi="Arial"/>
                <w:sz w:val="20"/>
                <w:szCs w:val="20"/>
              </w:rPr>
            </w:pPr>
            <w:bookmarkStart w:colFirst="0" w:colLast="0" w:name="_2et92p0" w:id="0"/>
            <w:bookmarkEnd w:id="0"/>
            <w:r w:rsidDel="00000000" w:rsidR="00000000" w:rsidRPr="00000000">
              <w:rPr>
                <w:rFonts w:ascii="Arial" w:cs="Arial" w:eastAsia="Arial" w:hAnsi="Arial"/>
                <w:sz w:val="20"/>
                <w:szCs w:val="20"/>
                <w:rtl w:val="0"/>
              </w:rPr>
              <w:t xml:space="preserve">By </w:t>
            </w:r>
            <w:r w:rsidDel="00000000" w:rsidR="00000000" w:rsidRPr="00000000">
              <w:rPr>
                <w:rFonts w:ascii="Arial" w:cs="Arial" w:eastAsia="Arial" w:hAnsi="Arial"/>
                <w:b w:val="1"/>
                <w:sz w:val="20"/>
                <w:szCs w:val="20"/>
                <w:rtl w:val="0"/>
              </w:rPr>
              <w:t xml:space="preserve">Sharon Chen</w:t>
            </w:r>
            <w:r w:rsidDel="00000000" w:rsidR="00000000" w:rsidRPr="00000000">
              <w:rPr>
                <w:rtl w:val="0"/>
              </w:rPr>
            </w:r>
          </w:p>
          <w:p w:rsidR="00000000" w:rsidDel="00000000" w:rsidP="00000000" w:rsidRDefault="00000000" w:rsidRPr="00000000" w14:paraId="000000E4">
            <w:pPr>
              <w:numPr>
                <w:ilvl w:val="0"/>
                <w:numId w:val="15"/>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Thank you for submitting expenses </w:t>
            </w:r>
          </w:p>
          <w:p w:rsidR="00000000" w:rsidDel="00000000" w:rsidP="00000000" w:rsidRDefault="00000000" w:rsidRPr="00000000" w14:paraId="000000E5">
            <w:pPr>
              <w:numPr>
                <w:ilvl w:val="0"/>
                <w:numId w:val="15"/>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Quickbooks balance as of November 30, 2024 is $34,242.62 (net 63% spent) </w:t>
            </w:r>
          </w:p>
          <w:p w:rsidR="00000000" w:rsidDel="00000000" w:rsidP="00000000" w:rsidRDefault="00000000" w:rsidRPr="00000000" w14:paraId="000000E6">
            <w:pPr>
              <w:numPr>
                <w:ilvl w:val="0"/>
                <w:numId w:val="15"/>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Gross expense $75,174.63 (49% of planned gross expense of the year)</w:t>
            </w:r>
          </w:p>
          <w:p w:rsidR="00000000" w:rsidDel="00000000" w:rsidP="00000000" w:rsidRDefault="00000000" w:rsidRPr="00000000" w14:paraId="000000E7">
            <w:pPr>
              <w:numPr>
                <w:ilvl w:val="0"/>
                <w:numId w:val="15"/>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Estimate for 2024 end of year balance is $17k net (81% spent)</w:t>
            </w:r>
          </w:p>
          <w:p w:rsidR="00000000" w:rsidDel="00000000" w:rsidP="00000000" w:rsidRDefault="00000000" w:rsidRPr="00000000" w14:paraId="000000E8">
            <w:pPr>
              <w:numPr>
                <w:ilvl w:val="1"/>
                <w:numId w:val="15"/>
              </w:numPr>
              <w:spacing w:after="0" w:line="240" w:lineRule="auto"/>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Assuming $10k in outstanding expenses </w:t>
            </w:r>
          </w:p>
          <w:p w:rsidR="00000000" w:rsidDel="00000000" w:rsidP="00000000" w:rsidRDefault="00000000" w:rsidRPr="00000000" w14:paraId="000000E9">
            <w:pPr>
              <w:numPr>
                <w:ilvl w:val="0"/>
                <w:numId w:val="15"/>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Take a look at your actuals to have an accurate picture of your budget</w:t>
            </w:r>
          </w:p>
          <w:p w:rsidR="00000000" w:rsidDel="00000000" w:rsidP="00000000" w:rsidRDefault="00000000" w:rsidRPr="00000000" w14:paraId="000000EA">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B">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 What happens to the remaining 20% at the end of year?</w:t>
            </w:r>
          </w:p>
          <w:p w:rsidR="00000000" w:rsidDel="00000000" w:rsidP="00000000" w:rsidRDefault="00000000" w:rsidRPr="00000000" w14:paraId="000000E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It is not carried over into the next year’s budget</w:t>
            </w:r>
          </w:p>
          <w:p w:rsidR="00000000" w:rsidDel="00000000" w:rsidP="00000000" w:rsidRDefault="00000000" w:rsidRPr="00000000" w14:paraId="000000E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 Will the extra money be used to purchase chapter assets such as signage and projectors?</w:t>
            </w:r>
          </w:p>
          <w:p w:rsidR="00000000" w:rsidDel="00000000" w:rsidP="00000000" w:rsidRDefault="00000000" w:rsidRPr="00000000" w14:paraId="000000E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Yes, we have already approved the purchase of a new projector and what was determined to be needed this year including swag items. Advance invoices for these purchases along with hotel rental fees and AGM rental fees, and design challenge to this year.</w:t>
            </w:r>
          </w:p>
          <w:p w:rsidR="00000000" w:rsidDel="00000000" w:rsidP="00000000" w:rsidRDefault="00000000" w:rsidRPr="00000000" w14:paraId="000000F0">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Budgets will exist for each Chapter, however all funding for the east central region is in a pool and can be utilized by the Chapter if deemed necessary and approved from HQ.</w:t>
            </w:r>
          </w:p>
          <w:p w:rsidR="00000000" w:rsidDel="00000000" w:rsidP="00000000" w:rsidRDefault="00000000" w:rsidRPr="00000000" w14:paraId="000000F2">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3">
            <w:pPr>
              <w:numPr>
                <w:ilvl w:val="0"/>
                <w:numId w:val="15"/>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Invoice setup procedure was circulated </w:t>
            </w:r>
          </w:p>
          <w:p w:rsidR="00000000" w:rsidDel="00000000" w:rsidP="00000000" w:rsidRDefault="00000000" w:rsidRPr="00000000" w14:paraId="000000F4">
            <w:pPr>
              <w:numPr>
                <w:ilvl w:val="0"/>
                <w:numId w:val="15"/>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Reviewed P&amp;L statement for November (Net income -$24,846.34)</w:t>
            </w:r>
          </w:p>
          <w:p w:rsidR="00000000" w:rsidDel="00000000" w:rsidP="00000000" w:rsidRDefault="00000000" w:rsidRPr="00000000" w14:paraId="000000F5">
            <w:pPr>
              <w:numPr>
                <w:ilvl w:val="0"/>
                <w:numId w:val="15"/>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Year end deadlines for submitting expenses for reimbursement was shared</w:t>
            </w:r>
          </w:p>
          <w:p w:rsidR="00000000" w:rsidDel="00000000" w:rsidP="00000000" w:rsidRDefault="00000000" w:rsidRPr="00000000" w14:paraId="000000F6">
            <w:pPr>
              <w:spacing w:after="0" w:line="240" w:lineRule="auto"/>
              <w:ind w:left="0" w:firstLine="0"/>
              <w:rPr>
                <w:rFonts w:ascii="Arial" w:cs="Arial" w:eastAsia="Arial" w:hAnsi="Arial"/>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98.0" w:type="dxa"/>
            </w:tcMar>
          </w:tcPr>
          <w:p w:rsidR="00000000" w:rsidDel="00000000" w:rsidP="00000000" w:rsidRDefault="00000000" w:rsidRPr="00000000" w14:paraId="000000F7">
            <w:pPr>
              <w:widowControl w:val="0"/>
              <w:spacing w:after="0" w:line="240" w:lineRule="auto"/>
              <w:ind w:right="-2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8">
            <w:pPr>
              <w:widowControl w:val="0"/>
              <w:spacing w:after="0" w:line="240" w:lineRule="auto"/>
              <w:ind w:right="-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Info</w:t>
            </w:r>
          </w:p>
          <w:p w:rsidR="00000000" w:rsidDel="00000000" w:rsidP="00000000" w:rsidRDefault="00000000" w:rsidRPr="00000000" w14:paraId="000000F9">
            <w:pPr>
              <w:widowControl w:val="0"/>
              <w:spacing w:after="0" w:before="10" w:line="240" w:lineRule="auto"/>
              <w:ind w:right="-2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A">
            <w:pPr>
              <w:widowControl w:val="0"/>
              <w:spacing w:after="0" w:before="10" w:line="240" w:lineRule="auto"/>
              <w:ind w:right="-2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B">
            <w:pPr>
              <w:widowControl w:val="0"/>
              <w:spacing w:after="0" w:before="10" w:line="240" w:lineRule="auto"/>
              <w:ind w:right="-2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C">
            <w:pPr>
              <w:widowControl w:val="0"/>
              <w:spacing w:after="0" w:before="10" w:line="240" w:lineRule="auto"/>
              <w:ind w:right="-2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D">
            <w:pPr>
              <w:widowControl w:val="0"/>
              <w:spacing w:after="0" w:before="10" w:line="240" w:lineRule="auto"/>
              <w:ind w:right="-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Action</w:t>
            </w:r>
          </w:p>
        </w:tc>
      </w:tr>
      <w:tr>
        <w:trPr>
          <w:cantSplit w:val="0"/>
          <w:trHeight w:val="495" w:hRule="atLeast"/>
          <w:tblHeader w:val="0"/>
        </w:trPr>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0FE">
            <w:pPr>
              <w:keepNext w:val="1"/>
              <w:widowControl w:val="0"/>
              <w:spacing w:after="0" w:line="240" w:lineRule="auto"/>
              <w:ind w:right="-20"/>
              <w:rPr>
                <w:rFonts w:ascii="Arial" w:cs="Arial" w:eastAsia="Arial" w:hAnsi="Arial"/>
                <w:sz w:val="20"/>
                <w:szCs w:val="20"/>
              </w:rPr>
            </w:pPr>
            <w:r w:rsidDel="00000000" w:rsidR="00000000" w:rsidRPr="00000000">
              <w:rPr>
                <w:rFonts w:ascii="Arial" w:cs="Arial" w:eastAsia="Arial" w:hAnsi="Arial"/>
                <w:sz w:val="20"/>
                <w:szCs w:val="20"/>
                <w:rtl w:val="0"/>
              </w:rPr>
              <w:t xml:space="preserve">6.0 </w:t>
            </w:r>
          </w:p>
          <w:p w:rsidR="00000000" w:rsidDel="00000000" w:rsidP="00000000" w:rsidRDefault="00000000" w:rsidRPr="00000000" w14:paraId="000000FF">
            <w:pPr>
              <w:keepNext w:val="1"/>
              <w:widowControl w:val="0"/>
              <w:spacing w:after="0" w:line="240" w:lineRule="auto"/>
              <w:ind w:right="-20"/>
              <w:rPr>
                <w:rFonts w:ascii="Arial" w:cs="Arial" w:eastAsia="Arial" w:hAnsi="Arial"/>
                <w:sz w:val="20"/>
                <w:szCs w:val="20"/>
              </w:rPr>
            </w:pPr>
            <w:r w:rsidDel="00000000" w:rsidR="00000000" w:rsidRPr="00000000">
              <w:rPr>
                <w:rFonts w:ascii="Arial" w:cs="Arial" w:eastAsia="Arial" w:hAnsi="Arial"/>
                <w:sz w:val="20"/>
                <w:szCs w:val="20"/>
                <w:rtl w:val="0"/>
              </w:rPr>
              <w:t xml:space="preserve">Past Chair Update</w:t>
            </w:r>
          </w:p>
        </w:tc>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00">
            <w:pPr>
              <w:spacing w:line="240" w:lineRule="auto"/>
              <w:rPr>
                <w:rFonts w:ascii="Arial" w:cs="Arial" w:eastAsia="Arial" w:hAnsi="Arial"/>
                <w:sz w:val="20"/>
                <w:szCs w:val="20"/>
              </w:rPr>
            </w:pPr>
            <w:bookmarkStart w:colFirst="0" w:colLast="0" w:name="_2et92p0" w:id="0"/>
            <w:bookmarkEnd w:id="0"/>
            <w:r w:rsidDel="00000000" w:rsidR="00000000" w:rsidRPr="00000000">
              <w:rPr>
                <w:rFonts w:ascii="Arial" w:cs="Arial" w:eastAsia="Arial" w:hAnsi="Arial"/>
                <w:sz w:val="20"/>
                <w:szCs w:val="20"/>
                <w:rtl w:val="0"/>
              </w:rPr>
              <w:t xml:space="preserve">By </w:t>
            </w:r>
            <w:r w:rsidDel="00000000" w:rsidR="00000000" w:rsidRPr="00000000">
              <w:rPr>
                <w:rFonts w:ascii="Arial" w:cs="Arial" w:eastAsia="Arial" w:hAnsi="Arial"/>
                <w:b w:val="1"/>
                <w:sz w:val="20"/>
                <w:szCs w:val="20"/>
                <w:rtl w:val="0"/>
              </w:rPr>
              <w:t xml:space="preserve">Marcia Lim</w:t>
            </w:r>
            <w:r w:rsidDel="00000000" w:rsidR="00000000" w:rsidRPr="00000000">
              <w:rPr>
                <w:rFonts w:ascii="Arial" w:cs="Arial" w:eastAsia="Arial" w:hAnsi="Arial"/>
                <w:sz w:val="20"/>
                <w:szCs w:val="20"/>
                <w:rtl w:val="0"/>
              </w:rPr>
              <w:t xml:space="preserve"> (for </w:t>
            </w:r>
            <w:r w:rsidDel="00000000" w:rsidR="00000000" w:rsidRPr="00000000">
              <w:rPr>
                <w:rFonts w:ascii="Arial" w:cs="Arial" w:eastAsia="Arial" w:hAnsi="Arial"/>
                <w:b w:val="1"/>
                <w:sz w:val="20"/>
                <w:szCs w:val="20"/>
                <w:rtl w:val="0"/>
              </w:rPr>
              <w:t xml:space="preserve">Annabelle Lee)</w:t>
            </w:r>
            <w:r w:rsidDel="00000000" w:rsidR="00000000" w:rsidRPr="00000000">
              <w:rPr>
                <w:rtl w:val="0"/>
              </w:rPr>
            </w:r>
          </w:p>
          <w:p w:rsidR="00000000" w:rsidDel="00000000" w:rsidP="00000000" w:rsidRDefault="00000000" w:rsidRPr="00000000" w14:paraId="0000010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AGM 2025</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Date: March 1, 2025</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Time: 9am-12pm</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Venue: Delta Hotels Toronto Markham</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Start reaching out to volunteers on your team and encourage them to think about becoming an executive</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Call for candidates for 2025-2026 Executive Board - procedure was shared </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Q: Who runs the nominations committee</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 The past chair runs the nominations committee. Those people are selected at AGM</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Q: Chapter notified members by physical mail previously. How do we notify members who don’t receive emails?</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 We use eblasts via Eventbrite as a main communication method for opted-in members for Chapter emails. </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Q: What is the board's position on members that have not opted in to receiving emails?</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 Per HQ direction, Chapter can only contact people who have opted in to receiving emails from PEO. </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Chapter website will be used as a means to notify members of the upcoming election. HQ has removed all mailers as a mean of communication</w:t>
            </w:r>
          </w:p>
        </w:tc>
        <w:tc>
          <w:tcPr>
            <w:tcBorders>
              <w:top w:color="000001" w:space="0" w:sz="4" w:val="single"/>
              <w:left w:color="000001" w:space="0" w:sz="4" w:val="single"/>
              <w:bottom w:color="000001" w:space="0" w:sz="4" w:val="single"/>
              <w:right w:color="000001" w:space="0" w:sz="4" w:val="single"/>
            </w:tcBorders>
            <w:shd w:fill="auto" w:val="clear"/>
            <w:tcMar>
              <w:left w:w="98.0" w:type="dxa"/>
            </w:tcMar>
          </w:tcPr>
          <w:p w:rsidR="00000000" w:rsidDel="00000000" w:rsidP="00000000" w:rsidRDefault="00000000" w:rsidRPr="00000000" w14:paraId="00000113">
            <w:pPr>
              <w:widowControl w:val="0"/>
              <w:spacing w:after="0" w:line="240" w:lineRule="auto"/>
              <w:ind w:left="14"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Info</w:t>
            </w:r>
          </w:p>
          <w:p w:rsidR="00000000" w:rsidDel="00000000" w:rsidP="00000000" w:rsidRDefault="00000000" w:rsidRPr="00000000" w14:paraId="00000114">
            <w:pPr>
              <w:widowControl w:val="0"/>
              <w:spacing w:after="0" w:line="240" w:lineRule="auto"/>
              <w:ind w:left="0" w:firstLine="0"/>
              <w:jc w:val="left"/>
              <w:rPr>
                <w:rFonts w:ascii="Arial" w:cs="Arial" w:eastAsia="Arial" w:hAnsi="Arial"/>
                <w:sz w:val="20"/>
                <w:szCs w:val="20"/>
              </w:rPr>
            </w:pPr>
            <w:r w:rsidDel="00000000" w:rsidR="00000000" w:rsidRPr="00000000">
              <w:rPr>
                <w:rtl w:val="0"/>
              </w:rPr>
            </w:r>
          </w:p>
        </w:tc>
      </w:tr>
      <w:tr>
        <w:trPr>
          <w:cantSplit w:val="0"/>
          <w:trHeight w:val="495" w:hRule="atLeast"/>
          <w:tblHeader w:val="0"/>
        </w:trPr>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15">
            <w:pPr>
              <w:keepNext w:val="1"/>
              <w:widowControl w:val="0"/>
              <w:spacing w:after="0" w:line="240" w:lineRule="auto"/>
              <w:ind w:right="-20"/>
              <w:rPr>
                <w:rFonts w:ascii="Arial" w:cs="Arial" w:eastAsia="Arial" w:hAnsi="Arial"/>
                <w:sz w:val="20"/>
                <w:szCs w:val="20"/>
              </w:rPr>
            </w:pPr>
            <w:r w:rsidDel="00000000" w:rsidR="00000000" w:rsidRPr="00000000">
              <w:rPr>
                <w:rFonts w:ascii="Arial" w:cs="Arial" w:eastAsia="Arial" w:hAnsi="Arial"/>
                <w:sz w:val="20"/>
                <w:szCs w:val="20"/>
                <w:rtl w:val="0"/>
              </w:rPr>
              <w:t xml:space="preserve">7.0 Business &amp; Community Outreach </w:t>
            </w:r>
          </w:p>
        </w:tc>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16">
            <w:pPr>
              <w:widowControl w:val="0"/>
              <w:spacing w:line="240" w:lineRule="auto"/>
              <w:ind w:right="-20"/>
              <w:rPr>
                <w:rFonts w:ascii="Arial" w:cs="Arial" w:eastAsia="Arial" w:hAnsi="Arial"/>
                <w:sz w:val="20"/>
                <w:szCs w:val="20"/>
              </w:rPr>
            </w:pPr>
            <w:r w:rsidDel="00000000" w:rsidR="00000000" w:rsidRPr="00000000">
              <w:rPr>
                <w:rFonts w:ascii="Arial" w:cs="Arial" w:eastAsia="Arial" w:hAnsi="Arial"/>
                <w:sz w:val="20"/>
                <w:szCs w:val="20"/>
                <w:rtl w:val="0"/>
              </w:rPr>
              <w:t xml:space="preserve">By </w:t>
            </w:r>
            <w:r w:rsidDel="00000000" w:rsidR="00000000" w:rsidRPr="00000000">
              <w:rPr>
                <w:rFonts w:ascii="Arial" w:cs="Arial" w:eastAsia="Arial" w:hAnsi="Arial"/>
                <w:b w:val="1"/>
                <w:sz w:val="20"/>
                <w:szCs w:val="20"/>
                <w:rtl w:val="0"/>
              </w:rPr>
              <w:t xml:space="preserve">Elven Tsui</w:t>
            </w: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Past events</w:t>
            </w:r>
          </w:p>
          <w:p w:rsidR="00000000" w:rsidDel="00000000" w:rsidP="00000000" w:rsidRDefault="00000000" w:rsidRPr="00000000" w14:paraId="00000118">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November 28,2024 Integrated System Testing of fire protection</w:t>
            </w:r>
          </w:p>
          <w:p w:rsidR="00000000" w:rsidDel="00000000" w:rsidP="00000000" w:rsidRDefault="00000000" w:rsidRPr="00000000" w14:paraId="00000119">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December 7, 2024 Project Management Essential for Professional Engineers</w:t>
            </w:r>
          </w:p>
          <w:p w:rsidR="00000000" w:rsidDel="00000000" w:rsidP="00000000" w:rsidRDefault="00000000" w:rsidRPr="00000000" w14:paraId="0000011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December 10, 2024 Concrete Series: Buried Precast Concrete</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More technical presentations are coming in 2025</w:t>
            </w:r>
          </w:p>
        </w:tc>
        <w:tc>
          <w:tcPr>
            <w:tcBorders>
              <w:top w:color="000001" w:space="0" w:sz="4" w:val="single"/>
              <w:left w:color="000001" w:space="0" w:sz="4" w:val="single"/>
              <w:bottom w:color="000001" w:space="0" w:sz="4" w:val="single"/>
              <w:right w:color="000001" w:space="0" w:sz="4" w:val="single"/>
            </w:tcBorders>
            <w:shd w:fill="auto" w:val="clear"/>
            <w:tcMar>
              <w:left w:w="98.0" w:type="dxa"/>
            </w:tcMar>
          </w:tcPr>
          <w:p w:rsidR="00000000" w:rsidDel="00000000" w:rsidP="00000000" w:rsidRDefault="00000000" w:rsidRPr="00000000" w14:paraId="0000011D">
            <w:pPr>
              <w:widowControl w:val="0"/>
              <w:spacing w:after="0" w:line="240" w:lineRule="auto"/>
              <w:ind w:lef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widowControl w:val="0"/>
              <w:spacing w:after="0" w:line="240" w:lineRule="auto"/>
              <w:ind w:left="14"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Info</w:t>
            </w:r>
          </w:p>
          <w:p w:rsidR="00000000" w:rsidDel="00000000" w:rsidP="00000000" w:rsidRDefault="00000000" w:rsidRPr="00000000" w14:paraId="0000011F">
            <w:pPr>
              <w:widowControl w:val="0"/>
              <w:spacing w:after="0" w:line="240" w:lineRule="auto"/>
              <w:ind w:lef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widowControl w:val="0"/>
              <w:spacing w:after="0" w:line="240" w:lineRule="auto"/>
              <w:ind w:lef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widowControl w:val="0"/>
              <w:spacing w:after="0" w:line="240" w:lineRule="auto"/>
              <w:ind w:lef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widowControl w:val="0"/>
              <w:spacing w:after="0" w:line="240" w:lineRule="auto"/>
              <w:ind w:lef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widowControl w:val="0"/>
              <w:spacing w:after="0" w:line="240" w:lineRule="auto"/>
              <w:ind w:lef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Action</w:t>
            </w:r>
          </w:p>
          <w:p w:rsidR="00000000" w:rsidDel="00000000" w:rsidP="00000000" w:rsidRDefault="00000000" w:rsidRPr="00000000" w14:paraId="00000126">
            <w:pPr>
              <w:widowControl w:val="0"/>
              <w:spacing w:after="0" w:before="10" w:line="240" w:lineRule="auto"/>
              <w:ind w:right="-20"/>
              <w:jc w:val="center"/>
              <w:rPr>
                <w:rFonts w:ascii="Arial" w:cs="Arial" w:eastAsia="Arial" w:hAnsi="Arial"/>
                <w:sz w:val="20"/>
                <w:szCs w:val="20"/>
              </w:rPr>
            </w:pPr>
            <w:r w:rsidDel="00000000" w:rsidR="00000000" w:rsidRPr="00000000">
              <w:rPr>
                <w:rtl w:val="0"/>
              </w:rPr>
            </w:r>
          </w:p>
        </w:tc>
      </w:tr>
      <w:tr>
        <w:trPr>
          <w:cantSplit w:val="0"/>
          <w:trHeight w:val="495" w:hRule="atLeast"/>
          <w:tblHeader w:val="0"/>
        </w:trPr>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27">
            <w:pPr>
              <w:keepNext w:val="1"/>
              <w:widowControl w:val="0"/>
              <w:spacing w:after="0" w:line="240" w:lineRule="auto"/>
              <w:ind w:right="-20"/>
              <w:rPr>
                <w:rFonts w:ascii="Arial" w:cs="Arial" w:eastAsia="Arial" w:hAnsi="Arial"/>
                <w:sz w:val="20"/>
                <w:szCs w:val="20"/>
              </w:rPr>
            </w:pPr>
            <w:r w:rsidDel="00000000" w:rsidR="00000000" w:rsidRPr="00000000">
              <w:rPr>
                <w:rFonts w:ascii="Arial" w:cs="Arial" w:eastAsia="Arial" w:hAnsi="Arial"/>
                <w:sz w:val="20"/>
                <w:szCs w:val="20"/>
                <w:rtl w:val="0"/>
              </w:rPr>
              <w:t xml:space="preserve">8.0</w:t>
            </w:r>
          </w:p>
          <w:p w:rsidR="00000000" w:rsidDel="00000000" w:rsidP="00000000" w:rsidRDefault="00000000" w:rsidRPr="00000000" w14:paraId="00000128">
            <w:pPr>
              <w:keepNext w:val="1"/>
              <w:widowControl w:val="0"/>
              <w:spacing w:after="0" w:line="240" w:lineRule="auto"/>
              <w:ind w:right="-20"/>
              <w:rPr>
                <w:rFonts w:ascii="Arial" w:cs="Arial" w:eastAsia="Arial" w:hAnsi="Arial"/>
                <w:sz w:val="20"/>
                <w:szCs w:val="20"/>
              </w:rPr>
            </w:pPr>
            <w:r w:rsidDel="00000000" w:rsidR="00000000" w:rsidRPr="00000000">
              <w:rPr>
                <w:rFonts w:ascii="Arial" w:cs="Arial" w:eastAsia="Arial" w:hAnsi="Arial"/>
                <w:sz w:val="20"/>
                <w:szCs w:val="20"/>
                <w:rtl w:val="0"/>
              </w:rPr>
              <w:t xml:space="preserve">Licensing Update</w:t>
              <w:tab/>
            </w:r>
          </w:p>
        </w:tc>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29">
            <w:pPr>
              <w:widowControl w:val="0"/>
              <w:spacing w:line="240" w:lineRule="auto"/>
              <w:ind w:right="-20"/>
              <w:rPr>
                <w:rFonts w:ascii="Arial" w:cs="Arial" w:eastAsia="Arial" w:hAnsi="Arial"/>
                <w:b w:val="1"/>
                <w:sz w:val="20"/>
                <w:szCs w:val="20"/>
              </w:rPr>
            </w:pPr>
            <w:r w:rsidDel="00000000" w:rsidR="00000000" w:rsidRPr="00000000">
              <w:rPr>
                <w:rFonts w:ascii="Arial" w:cs="Arial" w:eastAsia="Arial" w:hAnsi="Arial"/>
                <w:sz w:val="20"/>
                <w:szCs w:val="20"/>
                <w:rtl w:val="0"/>
              </w:rPr>
              <w:t xml:space="preserve">By </w:t>
            </w:r>
            <w:r w:rsidDel="00000000" w:rsidR="00000000" w:rsidRPr="00000000">
              <w:rPr>
                <w:rFonts w:ascii="Arial" w:cs="Arial" w:eastAsia="Arial" w:hAnsi="Arial"/>
                <w:b w:val="1"/>
                <w:sz w:val="20"/>
                <w:szCs w:val="20"/>
                <w:rtl w:val="0"/>
              </w:rPr>
              <w:t xml:space="preserve">Alireza Siadatan</w:t>
            </w:r>
          </w:p>
          <w:p w:rsidR="00000000" w:rsidDel="00000000" w:rsidP="00000000" w:rsidRDefault="00000000" w:rsidRPr="00000000" w14:paraId="0000012A">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LPC Ceremony and Awards Gala was held on November 23rd at Brighton Convention Centre</w:t>
            </w:r>
          </w:p>
          <w:p w:rsidR="00000000" w:rsidDel="00000000" w:rsidP="00000000" w:rsidRDefault="00000000" w:rsidRPr="00000000" w14:paraId="0000012B">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146 adults attended the fall 2024’s LPC ceremony</w:t>
            </w:r>
          </w:p>
          <w:p w:rsidR="00000000" w:rsidDel="00000000" w:rsidP="00000000" w:rsidRDefault="00000000" w:rsidRPr="00000000" w14:paraId="0000012C">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MPP Billy Pang attended and spoke at the ceremony</w:t>
            </w:r>
          </w:p>
          <w:p w:rsidR="00000000" w:rsidDel="00000000" w:rsidP="00000000" w:rsidRDefault="00000000" w:rsidRPr="00000000" w14:paraId="0000012D">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Minister of Energy and Electrification Hon. Stephen Lecce provided licenses with certificates of congratulations</w:t>
            </w:r>
          </w:p>
          <w:p w:rsidR="00000000" w:rsidDel="00000000" w:rsidP="00000000" w:rsidRDefault="00000000" w:rsidRPr="00000000" w14:paraId="0000012E">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55 recipients in total</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PEO started at pilot program mandating deadlines for License presentation ceremony including venue confirmation, receiving list of recipients, planning, notifying recipients 1 week before the event</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PEO has amended rules to allow recipients to attend any LPC event to help with convenience. </w:t>
            </w:r>
          </w:p>
        </w:tc>
        <w:tc>
          <w:tcPr>
            <w:tcBorders>
              <w:top w:color="000001" w:space="0" w:sz="4" w:val="single"/>
              <w:left w:color="000001" w:space="0" w:sz="4" w:val="single"/>
              <w:bottom w:color="000001" w:space="0" w:sz="4" w:val="single"/>
              <w:right w:color="000001" w:space="0" w:sz="4" w:val="single"/>
            </w:tcBorders>
            <w:shd w:fill="auto" w:val="clear"/>
            <w:tcMar>
              <w:left w:w="98.0" w:type="dxa"/>
            </w:tcMar>
          </w:tcPr>
          <w:p w:rsidR="00000000" w:rsidDel="00000000" w:rsidP="00000000" w:rsidRDefault="00000000" w:rsidRPr="00000000" w14:paraId="00000133">
            <w:pPr>
              <w:widowControl w:val="0"/>
              <w:spacing w:after="0" w:line="240" w:lineRule="auto"/>
              <w:ind w:lef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4">
            <w:pPr>
              <w:widowControl w:val="0"/>
              <w:spacing w:after="0" w:line="240" w:lineRule="auto"/>
              <w:ind w:left="14"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Info</w:t>
            </w:r>
          </w:p>
        </w:tc>
      </w:tr>
      <w:tr>
        <w:trPr>
          <w:cantSplit w:val="0"/>
          <w:trHeight w:val="495" w:hRule="atLeast"/>
          <w:tblHeader w:val="0"/>
        </w:trPr>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9.0</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Awards Update</w:t>
            </w:r>
          </w:p>
        </w:tc>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b w:val="1"/>
                <w:color w:val="000001"/>
                <w:sz w:val="20"/>
                <w:szCs w:val="20"/>
              </w:rPr>
            </w:pPr>
            <w:r w:rsidDel="00000000" w:rsidR="00000000" w:rsidRPr="00000000">
              <w:rPr>
                <w:rFonts w:ascii="Arial" w:cs="Arial" w:eastAsia="Arial" w:hAnsi="Arial"/>
                <w:color w:val="000001"/>
                <w:sz w:val="20"/>
                <w:szCs w:val="20"/>
                <w:rtl w:val="0"/>
              </w:rPr>
              <w:t xml:space="preserve">By</w:t>
            </w:r>
            <w:r w:rsidDel="00000000" w:rsidR="00000000" w:rsidRPr="00000000">
              <w:rPr>
                <w:rFonts w:ascii="Arial" w:cs="Arial" w:eastAsia="Arial" w:hAnsi="Arial"/>
                <w:b w:val="1"/>
                <w:color w:val="000001"/>
                <w:sz w:val="20"/>
                <w:szCs w:val="20"/>
                <w:rtl w:val="0"/>
              </w:rPr>
              <w:t xml:space="preserve"> Liza Sheppard </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Ongoing meetings being held</w:t>
            </w:r>
          </w:p>
          <w:p w:rsidR="00000000" w:rsidDel="00000000" w:rsidP="00000000" w:rsidRDefault="00000000" w:rsidRPr="00000000" w14:paraId="0000013A">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solicitation emails (over 130 sent) and follow up</w:t>
            </w:r>
          </w:p>
          <w:p w:rsidR="00000000" w:rsidDel="00000000" w:rsidP="00000000" w:rsidRDefault="00000000" w:rsidRPr="00000000" w14:paraId="0000013B">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5 intend to submit have been received </w:t>
            </w:r>
          </w:p>
          <w:p w:rsidR="00000000" w:rsidDel="00000000" w:rsidP="00000000" w:rsidRDefault="00000000" w:rsidRPr="00000000" w14:paraId="0000013C">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1 submission received</w:t>
            </w:r>
          </w:p>
          <w:p w:rsidR="00000000" w:rsidDel="00000000" w:rsidP="00000000" w:rsidRDefault="00000000" w:rsidRPr="00000000" w14:paraId="0000013D">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submissions close 17th January 2025</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Ongoing promotion</w:t>
            </w:r>
          </w:p>
          <w:p w:rsidR="00000000" w:rsidDel="00000000" w:rsidP="00000000" w:rsidRDefault="00000000" w:rsidRPr="00000000" w14:paraId="00000140">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Awards information on website</w:t>
            </w:r>
          </w:p>
          <w:p w:rsidR="00000000" w:rsidDel="00000000" w:rsidP="00000000" w:rsidRDefault="00000000" w:rsidRPr="00000000" w14:paraId="00000141">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Linkedin has been posted</w:t>
            </w:r>
          </w:p>
          <w:p w:rsidR="00000000" w:rsidDel="00000000" w:rsidP="00000000" w:rsidRDefault="00000000" w:rsidRPr="00000000" w14:paraId="00000142">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Eblasts are scheduled for Tuesday and Wednesdays</w:t>
            </w:r>
          </w:p>
          <w:p w:rsidR="00000000" w:rsidDel="00000000" w:rsidP="00000000" w:rsidRDefault="00000000" w:rsidRPr="00000000" w14:paraId="00000143">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tl w:val="0"/>
              </w:rPr>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Thanks to the Communications Team for the ongoing support</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Preliminary judging (begins March 8, 2025 - tentative date)</w:t>
            </w:r>
          </w:p>
          <w:p w:rsidR="00000000" w:rsidDel="00000000" w:rsidP="00000000" w:rsidRDefault="00000000" w:rsidRPr="00000000" w14:paraId="00000147">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Judges must be licensed as engineers</w:t>
            </w:r>
          </w:p>
          <w:p w:rsidR="00000000" w:rsidDel="00000000" w:rsidP="00000000" w:rsidRDefault="00000000" w:rsidRPr="00000000" w14:paraId="00000148">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looking for 5 judges </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Q: What is the criteria for research projects?</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A: Set of criteria for all types of submission is posted on the Chapter website including FAQ’s</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Q: What are the geographic limits for the awards?</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A: GTHA  (Greater Toronto and Hamilton area)</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Q: Will there be judges from multiple disciplines?</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A: Yes, during final judging. </w:t>
            </w:r>
          </w:p>
        </w:tc>
        <w:tc>
          <w:tcPr>
            <w:tcBorders>
              <w:top w:color="000001" w:space="0" w:sz="4" w:val="single"/>
              <w:left w:color="000001" w:space="0" w:sz="4" w:val="single"/>
              <w:bottom w:color="000001" w:space="0" w:sz="4" w:val="single"/>
              <w:right w:color="000001" w:space="0" w:sz="4" w:val="single"/>
            </w:tcBorders>
            <w:shd w:fill="auto" w:val="clear"/>
            <w:tcMar>
              <w:left w:w="98.0" w:type="dxa"/>
            </w:tcMar>
          </w:tcPr>
          <w:p w:rsidR="00000000" w:rsidDel="00000000" w:rsidP="00000000" w:rsidRDefault="00000000" w:rsidRPr="00000000" w14:paraId="00000152">
            <w:pPr>
              <w:widowControl w:val="0"/>
              <w:spacing w:after="0" w:line="240" w:lineRule="auto"/>
              <w:ind w:left="14"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Info</w:t>
            </w:r>
          </w:p>
        </w:tc>
      </w:tr>
      <w:tr>
        <w:trPr>
          <w:cantSplit w:val="0"/>
          <w:trHeight w:val="735" w:hRule="atLeast"/>
          <w:tblHeader w:val="0"/>
        </w:trPr>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53">
            <w:pPr>
              <w:keepNext w:val="1"/>
              <w:widowControl w:val="0"/>
              <w:spacing w:after="0" w:line="240" w:lineRule="auto"/>
              <w:ind w:right="-20"/>
              <w:rPr>
                <w:rFonts w:ascii="Arial" w:cs="Arial" w:eastAsia="Arial" w:hAnsi="Arial"/>
                <w:sz w:val="20"/>
                <w:szCs w:val="20"/>
              </w:rPr>
            </w:pPr>
            <w:r w:rsidDel="00000000" w:rsidR="00000000" w:rsidRPr="00000000">
              <w:rPr>
                <w:rFonts w:ascii="Arial" w:cs="Arial" w:eastAsia="Arial" w:hAnsi="Arial"/>
                <w:sz w:val="20"/>
                <w:szCs w:val="20"/>
                <w:rtl w:val="0"/>
              </w:rPr>
              <w:t xml:space="preserve">10.0 </w:t>
            </w:r>
          </w:p>
          <w:p w:rsidR="00000000" w:rsidDel="00000000" w:rsidP="00000000" w:rsidRDefault="00000000" w:rsidRPr="00000000" w14:paraId="00000154">
            <w:pPr>
              <w:keepNext w:val="1"/>
              <w:widowControl w:val="0"/>
              <w:spacing w:after="0" w:line="240" w:lineRule="auto"/>
              <w:ind w:right="-20"/>
              <w:rPr>
                <w:rFonts w:ascii="Arial" w:cs="Arial" w:eastAsia="Arial" w:hAnsi="Arial"/>
                <w:sz w:val="20"/>
                <w:szCs w:val="20"/>
              </w:rPr>
            </w:pPr>
            <w:r w:rsidDel="00000000" w:rsidR="00000000" w:rsidRPr="00000000">
              <w:rPr>
                <w:rFonts w:ascii="Arial" w:cs="Arial" w:eastAsia="Arial" w:hAnsi="Arial"/>
                <w:sz w:val="20"/>
                <w:szCs w:val="20"/>
                <w:rtl w:val="0"/>
              </w:rPr>
              <w:t xml:space="preserve">GLP Update</w:t>
            </w:r>
          </w:p>
        </w:tc>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55">
            <w:pPr>
              <w:widowControl w:val="0"/>
              <w:spacing w:line="240" w:lineRule="auto"/>
              <w:ind w:right="-20"/>
              <w:rPr>
                <w:rFonts w:ascii="Arial" w:cs="Arial" w:eastAsia="Arial" w:hAnsi="Arial"/>
                <w:b w:val="1"/>
                <w:sz w:val="20"/>
                <w:szCs w:val="20"/>
              </w:rPr>
            </w:pPr>
            <w:r w:rsidDel="00000000" w:rsidR="00000000" w:rsidRPr="00000000">
              <w:rPr>
                <w:rFonts w:ascii="Arial" w:cs="Arial" w:eastAsia="Arial" w:hAnsi="Arial"/>
                <w:sz w:val="20"/>
                <w:szCs w:val="20"/>
                <w:rtl w:val="0"/>
              </w:rPr>
              <w:t xml:space="preserve">By </w:t>
            </w:r>
            <w:r w:rsidDel="00000000" w:rsidR="00000000" w:rsidRPr="00000000">
              <w:rPr>
                <w:rFonts w:ascii="Arial" w:cs="Arial" w:eastAsia="Arial" w:hAnsi="Arial"/>
                <w:b w:val="1"/>
                <w:sz w:val="20"/>
                <w:szCs w:val="20"/>
                <w:rtl w:val="0"/>
              </w:rPr>
              <w:t xml:space="preserve">Reza Mahmoudipour</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What happened:</w:t>
            </w:r>
          </w:p>
          <w:p w:rsidR="00000000" w:rsidDel="00000000" w:rsidP="00000000" w:rsidRDefault="00000000" w:rsidRPr="00000000" w14:paraId="00000157">
            <w:pPr>
              <w:widowControl w:val="0"/>
              <w:numPr>
                <w:ilvl w:val="0"/>
                <w:numId w:val="15"/>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MPP Pang attended our licensing presentation ceremony (LPC)</w:t>
            </w:r>
          </w:p>
          <w:p w:rsidR="00000000" w:rsidDel="00000000" w:rsidP="00000000" w:rsidRDefault="00000000" w:rsidRPr="00000000" w14:paraId="00000158">
            <w:pPr>
              <w:widowControl w:val="0"/>
              <w:numPr>
                <w:ilvl w:val="0"/>
                <w:numId w:val="15"/>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Minister Lecce sent individual certificate to over 50 license recipients in our LPC</w:t>
            </w:r>
          </w:p>
          <w:p w:rsidR="00000000" w:rsidDel="00000000" w:rsidP="00000000" w:rsidRDefault="00000000" w:rsidRPr="00000000" w14:paraId="00000159">
            <w:pPr>
              <w:widowControl w:val="0"/>
              <w:numPr>
                <w:ilvl w:val="0"/>
                <w:numId w:val="15"/>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 thank you email was sent to Minister Lecce’s office, including a couple of photos and a video of the MC informing people about the individual certificates </w:t>
            </w:r>
          </w:p>
          <w:p w:rsidR="00000000" w:rsidDel="00000000" w:rsidP="00000000" w:rsidRDefault="00000000" w:rsidRPr="00000000" w14:paraId="0000015A">
            <w:pPr>
              <w:widowControl w:val="0"/>
              <w:spacing w:after="0" w:line="240" w:lineRule="auto"/>
              <w:ind w:left="144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B">
            <w:pPr>
              <w:widowControl w:val="0"/>
              <w:spacing w:after="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What is Planned </w:t>
            </w:r>
          </w:p>
          <w:p w:rsidR="00000000" w:rsidDel="00000000" w:rsidP="00000000" w:rsidRDefault="00000000" w:rsidRPr="00000000" w14:paraId="0000015C">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GLP will attempt to invite Minister Paul Calandra (Minister of Municipal Affairs and housing) to the next LPC</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98.0" w:type="dxa"/>
            </w:tcMar>
          </w:tcPr>
          <w:p w:rsidR="00000000" w:rsidDel="00000000" w:rsidP="00000000" w:rsidRDefault="00000000" w:rsidRPr="00000000" w14:paraId="0000015E">
            <w:pPr>
              <w:widowControl w:val="0"/>
              <w:spacing w:after="0" w:line="240" w:lineRule="auto"/>
              <w:ind w:lef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F">
            <w:pPr>
              <w:widowControl w:val="0"/>
              <w:spacing w:after="0" w:line="240" w:lineRule="auto"/>
              <w:ind w:lef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0">
            <w:pPr>
              <w:widowControl w:val="0"/>
              <w:spacing w:after="0" w:line="240" w:lineRule="auto"/>
              <w:ind w:left="14"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Info</w:t>
            </w:r>
          </w:p>
        </w:tc>
      </w:tr>
      <w:tr>
        <w:trPr>
          <w:cantSplit w:val="0"/>
          <w:trHeight w:val="495" w:hRule="atLeast"/>
          <w:tblHeader w:val="0"/>
        </w:trPr>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61">
            <w:pPr>
              <w:keepNext w:val="1"/>
              <w:widowControl w:val="0"/>
              <w:spacing w:after="0" w:line="240" w:lineRule="auto"/>
              <w:ind w:right="-20"/>
              <w:rPr>
                <w:rFonts w:ascii="Arial" w:cs="Arial" w:eastAsia="Arial" w:hAnsi="Arial"/>
                <w:sz w:val="20"/>
                <w:szCs w:val="20"/>
              </w:rPr>
            </w:pPr>
            <w:r w:rsidDel="00000000" w:rsidR="00000000" w:rsidRPr="00000000">
              <w:rPr>
                <w:rFonts w:ascii="Arial" w:cs="Arial" w:eastAsia="Arial" w:hAnsi="Arial"/>
                <w:sz w:val="20"/>
                <w:szCs w:val="20"/>
                <w:rtl w:val="0"/>
              </w:rPr>
              <w:t xml:space="preserve">11.0 Mentorship and EIT Update</w:t>
            </w:r>
          </w:p>
        </w:tc>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62">
            <w:pPr>
              <w:widowControl w:val="0"/>
              <w:spacing w:line="240" w:lineRule="auto"/>
              <w:ind w:right="-20"/>
              <w:rPr>
                <w:rFonts w:ascii="Arial" w:cs="Arial" w:eastAsia="Arial" w:hAnsi="Arial"/>
                <w:sz w:val="20"/>
                <w:szCs w:val="20"/>
              </w:rPr>
            </w:pPr>
            <w:r w:rsidDel="00000000" w:rsidR="00000000" w:rsidRPr="00000000">
              <w:rPr>
                <w:rFonts w:ascii="Arial" w:cs="Arial" w:eastAsia="Arial" w:hAnsi="Arial"/>
                <w:sz w:val="20"/>
                <w:szCs w:val="20"/>
                <w:rtl w:val="0"/>
              </w:rPr>
              <w:t xml:space="preserve">By </w:t>
            </w:r>
            <w:r w:rsidDel="00000000" w:rsidR="00000000" w:rsidRPr="00000000">
              <w:rPr>
                <w:rFonts w:ascii="Arial" w:cs="Arial" w:eastAsia="Arial" w:hAnsi="Arial"/>
                <w:b w:val="1"/>
                <w:sz w:val="20"/>
                <w:szCs w:val="20"/>
                <w:rtl w:val="0"/>
              </w:rPr>
              <w:t xml:space="preserve">Elven Tsui</w:t>
            </w:r>
            <w:r w:rsidDel="00000000" w:rsidR="00000000" w:rsidRPr="00000000">
              <w:rPr>
                <w:rFonts w:ascii="Arial" w:cs="Arial" w:eastAsia="Arial" w:hAnsi="Arial"/>
                <w:sz w:val="20"/>
                <w:szCs w:val="20"/>
                <w:rtl w:val="0"/>
              </w:rPr>
              <w:t xml:space="preserve"> (for </w:t>
            </w:r>
            <w:r w:rsidDel="00000000" w:rsidR="00000000" w:rsidRPr="00000000">
              <w:rPr>
                <w:rFonts w:ascii="Arial" w:cs="Arial" w:eastAsia="Arial" w:hAnsi="Arial"/>
                <w:b w:val="1"/>
                <w:sz w:val="20"/>
                <w:szCs w:val="20"/>
                <w:rtl w:val="0"/>
              </w:rPr>
              <w:t xml:space="preserve">Matthew Yeung)</w:t>
            </w:r>
            <w:r w:rsidDel="00000000" w:rsidR="00000000" w:rsidRPr="00000000">
              <w:rPr>
                <w:rtl w:val="0"/>
              </w:rPr>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Upcoming events:</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LAP mentor appreciation dinner</w:t>
            </w:r>
          </w:p>
          <w:p w:rsidR="00000000" w:rsidDel="00000000" w:rsidP="00000000" w:rsidRDefault="00000000" w:rsidRPr="00000000" w14:paraId="00000166">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16" w:lineRule="auto"/>
              <w:ind w:left="144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Date: Dec 2nd, at 6:30</w:t>
            </w:r>
          </w:p>
          <w:p w:rsidR="00000000" w:rsidDel="00000000" w:rsidP="00000000" w:rsidRDefault="00000000" w:rsidRPr="00000000" w14:paraId="00000167">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16" w:lineRule="auto"/>
              <w:ind w:left="144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Location: Dragon Legend</w:t>
            </w:r>
          </w:p>
          <w:p w:rsidR="00000000" w:rsidDel="00000000" w:rsidP="00000000" w:rsidRDefault="00000000" w:rsidRPr="00000000" w14:paraId="00000168">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16" w:lineRule="auto"/>
              <w:ind w:left="144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Special Guests from PEO s</w:t>
            </w:r>
          </w:p>
          <w:p w:rsidR="00000000" w:rsidDel="00000000" w:rsidP="00000000" w:rsidRDefault="00000000" w:rsidRPr="00000000" w14:paraId="0000016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Upcoming events</w:t>
            </w:r>
          </w:p>
          <w:p w:rsidR="00000000" w:rsidDel="00000000" w:rsidP="00000000" w:rsidRDefault="00000000" w:rsidRPr="00000000" w14:paraId="0000016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Table tennis EIT vs P.Eng - TBD (end of January 2025)</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CPD seminar - delayed</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Thanks to all volunteers for their efforts this year.</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98.0" w:type="dxa"/>
            </w:tcMar>
          </w:tcPr>
          <w:p w:rsidR="00000000" w:rsidDel="00000000" w:rsidP="00000000" w:rsidRDefault="00000000" w:rsidRPr="00000000" w14:paraId="0000016F">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0">
            <w:pPr>
              <w:widowControl w:val="0"/>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1">
            <w:pPr>
              <w:widowControl w:val="0"/>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Info</w:t>
            </w:r>
          </w:p>
          <w:p w:rsidR="00000000" w:rsidDel="00000000" w:rsidP="00000000" w:rsidRDefault="00000000" w:rsidRPr="00000000" w14:paraId="00000172">
            <w:pPr>
              <w:widowControl w:val="0"/>
              <w:spacing w:after="0" w:before="10" w:line="240" w:lineRule="auto"/>
              <w:ind w:right="-20"/>
              <w:jc w:val="left"/>
              <w:rPr>
                <w:rFonts w:ascii="Arial" w:cs="Arial" w:eastAsia="Arial" w:hAnsi="Arial"/>
                <w:sz w:val="20"/>
                <w:szCs w:val="20"/>
              </w:rPr>
            </w:pPr>
            <w:r w:rsidDel="00000000" w:rsidR="00000000" w:rsidRPr="00000000">
              <w:rPr>
                <w:rtl w:val="0"/>
              </w:rPr>
            </w:r>
          </w:p>
        </w:tc>
      </w:tr>
      <w:tr>
        <w:trPr>
          <w:cantSplit w:val="0"/>
          <w:trHeight w:val="600" w:hRule="atLeast"/>
          <w:tblHeader w:val="0"/>
        </w:trPr>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73">
            <w:pPr>
              <w:keepNext w:val="1"/>
              <w:widowControl w:val="0"/>
              <w:spacing w:after="0" w:line="240" w:lineRule="auto"/>
              <w:ind w:right="-20"/>
              <w:rPr>
                <w:rFonts w:ascii="Arial" w:cs="Arial" w:eastAsia="Arial" w:hAnsi="Arial"/>
                <w:sz w:val="20"/>
                <w:szCs w:val="20"/>
              </w:rPr>
            </w:pPr>
            <w:r w:rsidDel="00000000" w:rsidR="00000000" w:rsidRPr="00000000">
              <w:rPr>
                <w:rFonts w:ascii="Arial" w:cs="Arial" w:eastAsia="Arial" w:hAnsi="Arial"/>
                <w:sz w:val="20"/>
                <w:szCs w:val="20"/>
                <w:rtl w:val="0"/>
              </w:rPr>
              <w:t xml:space="preserve">12.0 Education</w:t>
            </w:r>
          </w:p>
        </w:tc>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74">
            <w:pPr>
              <w:widowControl w:val="0"/>
              <w:spacing w:line="240" w:lineRule="auto"/>
              <w:ind w:right="-20"/>
              <w:rPr>
                <w:rFonts w:ascii="Arial" w:cs="Arial" w:eastAsia="Arial" w:hAnsi="Arial"/>
                <w:b w:val="1"/>
                <w:sz w:val="20"/>
                <w:szCs w:val="20"/>
              </w:rPr>
            </w:pPr>
            <w:r w:rsidDel="00000000" w:rsidR="00000000" w:rsidRPr="00000000">
              <w:rPr>
                <w:rFonts w:ascii="Arial" w:cs="Arial" w:eastAsia="Arial" w:hAnsi="Arial"/>
                <w:sz w:val="20"/>
                <w:szCs w:val="20"/>
                <w:rtl w:val="0"/>
              </w:rPr>
              <w:t xml:space="preserve">By Sharon Chen (for </w:t>
            </w:r>
            <w:r w:rsidDel="00000000" w:rsidR="00000000" w:rsidRPr="00000000">
              <w:rPr>
                <w:rFonts w:ascii="Arial" w:cs="Arial" w:eastAsia="Arial" w:hAnsi="Arial"/>
                <w:b w:val="1"/>
                <w:sz w:val="20"/>
                <w:szCs w:val="20"/>
                <w:rtl w:val="0"/>
              </w:rPr>
              <w:t xml:space="preserve">Iris Yan)</w:t>
            </w:r>
          </w:p>
          <w:p w:rsidR="00000000" w:rsidDel="00000000" w:rsidP="00000000" w:rsidRDefault="00000000" w:rsidRPr="00000000" w14:paraId="00000175">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Scholarship winner has been selected. Winner will be notified and invited to speak at 2025 Mathletics next year</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Next event: 2025 Design Challenge</w:t>
            </w:r>
          </w:p>
          <w:p w:rsidR="00000000" w:rsidDel="00000000" w:rsidP="00000000" w:rsidRDefault="00000000" w:rsidRPr="00000000" w14:paraId="00000179">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On March 22nd, 2025 at Bayview Secondary School, Richmond Hill</w:t>
            </w:r>
          </w:p>
          <w:p w:rsidR="00000000" w:rsidDel="00000000" w:rsidP="00000000" w:rsidRDefault="00000000" w:rsidRPr="00000000" w14:paraId="0000017A">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Venue has been booked</w:t>
            </w:r>
          </w:p>
          <w:p w:rsidR="00000000" w:rsidDel="00000000" w:rsidP="00000000" w:rsidRDefault="00000000" w:rsidRPr="00000000" w14:paraId="0000017B">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Looking for new and refreshing ideas for the 2025 Design Challenge</w:t>
            </w:r>
          </w:p>
          <w:p w:rsidR="00000000" w:rsidDel="00000000" w:rsidP="00000000" w:rsidRDefault="00000000" w:rsidRPr="00000000" w14:paraId="0000017C">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Volunteers are needed</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98.0" w:type="dxa"/>
            </w:tcMar>
          </w:tcPr>
          <w:p w:rsidR="00000000" w:rsidDel="00000000" w:rsidP="00000000" w:rsidRDefault="00000000" w:rsidRPr="00000000" w14:paraId="00000180">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1">
            <w:pPr>
              <w:widowControl w:val="0"/>
              <w:spacing w:after="0" w:line="240" w:lineRule="auto"/>
              <w:ind w:lef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2">
            <w:pPr>
              <w:widowControl w:val="0"/>
              <w:spacing w:after="0" w:line="240" w:lineRule="auto"/>
              <w:ind w:left="14"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Info</w:t>
            </w:r>
          </w:p>
          <w:p w:rsidR="00000000" w:rsidDel="00000000" w:rsidP="00000000" w:rsidRDefault="00000000" w:rsidRPr="00000000" w14:paraId="00000183">
            <w:pPr>
              <w:widowControl w:val="0"/>
              <w:spacing w:after="0" w:line="240" w:lineRule="auto"/>
              <w:ind w:lef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4">
            <w:pPr>
              <w:widowControl w:val="0"/>
              <w:spacing w:after="0" w:line="240" w:lineRule="auto"/>
              <w:ind w:lef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5">
            <w:pPr>
              <w:widowControl w:val="0"/>
              <w:spacing w:after="0" w:line="240" w:lineRule="auto"/>
              <w:ind w:lef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6">
            <w:pPr>
              <w:widowControl w:val="0"/>
              <w:spacing w:after="0" w:line="240" w:lineRule="auto"/>
              <w:ind w:lef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7">
            <w:pPr>
              <w:widowControl w:val="0"/>
              <w:spacing w:after="0" w:line="240" w:lineRule="auto"/>
              <w:ind w:lef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8">
            <w:pPr>
              <w:widowControl w:val="0"/>
              <w:spacing w:after="0" w:line="240" w:lineRule="auto"/>
              <w:ind w:left="14"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Action</w:t>
            </w:r>
          </w:p>
        </w:tc>
      </w:tr>
      <w:tr>
        <w:trPr>
          <w:cantSplit w:val="0"/>
          <w:trHeight w:val="840" w:hRule="atLeast"/>
          <w:tblHeader w:val="0"/>
        </w:trPr>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89">
            <w:pPr>
              <w:keepNext w:val="1"/>
              <w:widowControl w:val="0"/>
              <w:spacing w:after="0" w:line="240" w:lineRule="auto"/>
              <w:ind w:right="-20"/>
              <w:rPr>
                <w:rFonts w:ascii="Arial" w:cs="Arial" w:eastAsia="Arial" w:hAnsi="Arial"/>
                <w:sz w:val="20"/>
                <w:szCs w:val="20"/>
              </w:rPr>
            </w:pPr>
            <w:r w:rsidDel="00000000" w:rsidR="00000000" w:rsidRPr="00000000">
              <w:rPr>
                <w:rFonts w:ascii="Arial" w:cs="Arial" w:eastAsia="Arial" w:hAnsi="Arial"/>
                <w:sz w:val="20"/>
                <w:szCs w:val="20"/>
                <w:rtl w:val="0"/>
              </w:rPr>
              <w:t xml:space="preserve">13.0 </w:t>
            </w:r>
          </w:p>
          <w:p w:rsidR="00000000" w:rsidDel="00000000" w:rsidP="00000000" w:rsidRDefault="00000000" w:rsidRPr="00000000" w14:paraId="0000018A">
            <w:pPr>
              <w:keepNext w:val="1"/>
              <w:widowControl w:val="0"/>
              <w:spacing w:after="0" w:line="240" w:lineRule="auto"/>
              <w:ind w:right="-20"/>
              <w:rPr>
                <w:rFonts w:ascii="Arial" w:cs="Arial" w:eastAsia="Arial" w:hAnsi="Arial"/>
                <w:sz w:val="20"/>
                <w:szCs w:val="20"/>
              </w:rPr>
            </w:pPr>
            <w:r w:rsidDel="00000000" w:rsidR="00000000" w:rsidRPr="00000000">
              <w:rPr>
                <w:rFonts w:ascii="Arial" w:cs="Arial" w:eastAsia="Arial" w:hAnsi="Arial"/>
                <w:sz w:val="20"/>
                <w:szCs w:val="20"/>
                <w:rtl w:val="0"/>
              </w:rPr>
              <w:t xml:space="preserve">Diversity, Equity and Inclusion Update</w:t>
            </w:r>
          </w:p>
        </w:tc>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8B">
            <w:pPr>
              <w:widowControl w:val="0"/>
              <w:spacing w:line="240" w:lineRule="auto"/>
              <w:ind w:right="-20"/>
              <w:rPr>
                <w:rFonts w:ascii="Arial" w:cs="Arial" w:eastAsia="Arial" w:hAnsi="Arial"/>
                <w:color w:val="000001"/>
                <w:sz w:val="20"/>
                <w:szCs w:val="20"/>
              </w:rPr>
            </w:pPr>
            <w:r w:rsidDel="00000000" w:rsidR="00000000" w:rsidRPr="00000000">
              <w:rPr>
                <w:rFonts w:ascii="Arial" w:cs="Arial" w:eastAsia="Arial" w:hAnsi="Arial"/>
                <w:sz w:val="20"/>
                <w:szCs w:val="20"/>
                <w:rtl w:val="0"/>
              </w:rPr>
              <w:t xml:space="preserve">By </w:t>
            </w:r>
            <w:r w:rsidDel="00000000" w:rsidR="00000000" w:rsidRPr="00000000">
              <w:rPr>
                <w:rFonts w:ascii="Arial" w:cs="Arial" w:eastAsia="Arial" w:hAnsi="Arial"/>
                <w:b w:val="1"/>
                <w:sz w:val="20"/>
                <w:szCs w:val="20"/>
                <w:rtl w:val="0"/>
              </w:rPr>
              <w:t xml:space="preserve">Ali Sanee</w:t>
            </w:r>
            <w:r w:rsidDel="00000000" w:rsidR="00000000" w:rsidRPr="00000000">
              <w:rPr>
                <w:rtl w:val="0"/>
              </w:rPr>
            </w:r>
          </w:p>
          <w:p w:rsidR="00000000" w:rsidDel="00000000" w:rsidP="00000000" w:rsidRDefault="00000000" w:rsidRPr="00000000" w14:paraId="0000018C">
            <w:pPr>
              <w:widowControl w:val="0"/>
              <w:numPr>
                <w:ilvl w:val="0"/>
                <w:numId w:val="13"/>
              </w:numPr>
              <w:spacing w:after="0" w:line="216" w:lineRule="auto"/>
              <w:ind w:left="720" w:hanging="360"/>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Connected with  Nosa Omoziku, P.Eng</w:t>
            </w:r>
          </w:p>
          <w:p w:rsidR="00000000" w:rsidDel="00000000" w:rsidP="00000000" w:rsidRDefault="00000000" w:rsidRPr="00000000" w14:paraId="0000018D">
            <w:pPr>
              <w:widowControl w:val="0"/>
              <w:numPr>
                <w:ilvl w:val="1"/>
                <w:numId w:val="13"/>
              </w:numPr>
              <w:spacing w:after="0" w:line="216" w:lineRule="auto"/>
              <w:ind w:left="1440" w:hanging="360"/>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He is a member of Black Engineers of Canada and has been working with EIT/mentorship committee</w:t>
            </w:r>
          </w:p>
          <w:p w:rsidR="00000000" w:rsidDel="00000000" w:rsidP="00000000" w:rsidRDefault="00000000" w:rsidRPr="00000000" w14:paraId="0000018E">
            <w:pPr>
              <w:widowControl w:val="0"/>
              <w:spacing w:after="0" w:line="216" w:lineRule="auto"/>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8F">
            <w:pPr>
              <w:widowControl w:val="0"/>
              <w:numPr>
                <w:ilvl w:val="0"/>
                <w:numId w:val="21"/>
              </w:numPr>
              <w:spacing w:after="0" w:line="216" w:lineRule="auto"/>
              <w:ind w:left="720" w:hanging="360"/>
              <w:rPr>
                <w:color w:val="000001"/>
                <w:u w:val="none"/>
              </w:rPr>
            </w:pPr>
            <w:r w:rsidDel="00000000" w:rsidR="00000000" w:rsidRPr="00000000">
              <w:rPr>
                <w:rFonts w:ascii="Arial" w:cs="Arial" w:eastAsia="Arial" w:hAnsi="Arial"/>
                <w:color w:val="000001"/>
                <w:sz w:val="20"/>
                <w:szCs w:val="20"/>
                <w:rtl w:val="0"/>
              </w:rPr>
              <w:t xml:space="preserve">Have been following up with Thayaparan Thangavelautham</w:t>
            </w:r>
            <w:r w:rsidDel="00000000" w:rsidR="00000000" w:rsidRPr="00000000">
              <w:rPr>
                <w:rtl w:val="0"/>
              </w:rPr>
            </w:r>
          </w:p>
          <w:p w:rsidR="00000000" w:rsidDel="00000000" w:rsidP="00000000" w:rsidRDefault="00000000" w:rsidRPr="00000000" w14:paraId="00000190">
            <w:pPr>
              <w:widowControl w:val="0"/>
              <w:spacing w:after="0" w:line="216" w:lineRule="auto"/>
              <w:ind w:left="720" w:firstLine="0"/>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91">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Asked him to propose any candidate by reaching to his network as well</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93">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Issue with Chapter email communications. Messages are not delivered with yahoo.com address</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95">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Update with website hosting company on Dec 11, 2024. Communications Director is working with the vendor to resolve issues</w:t>
            </w:r>
          </w:p>
        </w:tc>
        <w:tc>
          <w:tcPr>
            <w:tcBorders>
              <w:top w:color="000001" w:space="0" w:sz="4" w:val="single"/>
              <w:left w:color="000001" w:space="0" w:sz="4" w:val="single"/>
              <w:bottom w:color="000001" w:space="0" w:sz="4" w:val="single"/>
              <w:right w:color="000001" w:space="0" w:sz="4" w:val="single"/>
            </w:tcBorders>
            <w:shd w:fill="auto" w:val="clear"/>
            <w:tcMar>
              <w:left w:w="98.0" w:type="dxa"/>
            </w:tcMar>
          </w:tcPr>
          <w:p w:rsidR="00000000" w:rsidDel="00000000" w:rsidP="00000000" w:rsidRDefault="00000000" w:rsidRPr="00000000" w14:paraId="00000196">
            <w:pPr>
              <w:widowControl w:val="0"/>
              <w:spacing w:after="0" w:line="240" w:lineRule="auto"/>
              <w:ind w:lef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7">
            <w:pPr>
              <w:widowControl w:val="0"/>
              <w:spacing w:after="0" w:line="240" w:lineRule="auto"/>
              <w:ind w:lef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8">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Info</w:t>
            </w:r>
          </w:p>
          <w:p w:rsidR="00000000" w:rsidDel="00000000" w:rsidP="00000000" w:rsidRDefault="00000000" w:rsidRPr="00000000" w14:paraId="00000199">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A">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B">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C">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D">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E">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F">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Action</w:t>
            </w:r>
          </w:p>
          <w:p w:rsidR="00000000" w:rsidDel="00000000" w:rsidP="00000000" w:rsidRDefault="00000000" w:rsidRPr="00000000" w14:paraId="000001A0">
            <w:pPr>
              <w:widowControl w:val="0"/>
              <w:spacing w:after="0" w:line="240" w:lineRule="auto"/>
              <w:jc w:val="center"/>
              <w:rPr>
                <w:rFonts w:ascii="Arial" w:cs="Arial" w:eastAsia="Arial" w:hAnsi="Arial"/>
                <w:sz w:val="20"/>
                <w:szCs w:val="20"/>
              </w:rPr>
            </w:pPr>
            <w:r w:rsidDel="00000000" w:rsidR="00000000" w:rsidRPr="00000000">
              <w:rPr>
                <w:rtl w:val="0"/>
              </w:rPr>
            </w:r>
          </w:p>
        </w:tc>
      </w:tr>
      <w:tr>
        <w:trPr>
          <w:cantSplit w:val="0"/>
          <w:trHeight w:val="780" w:hRule="atLeast"/>
          <w:tblHeader w:val="0"/>
        </w:trPr>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A1">
            <w:pPr>
              <w:keepNext w:val="1"/>
              <w:widowControl w:val="0"/>
              <w:spacing w:after="0" w:line="240" w:lineRule="auto"/>
              <w:ind w:right="-20"/>
              <w:rPr>
                <w:rFonts w:ascii="Arial" w:cs="Arial" w:eastAsia="Arial" w:hAnsi="Arial"/>
                <w:sz w:val="20"/>
                <w:szCs w:val="20"/>
              </w:rPr>
            </w:pPr>
            <w:r w:rsidDel="00000000" w:rsidR="00000000" w:rsidRPr="00000000">
              <w:rPr>
                <w:rFonts w:ascii="Arial" w:cs="Arial" w:eastAsia="Arial" w:hAnsi="Arial"/>
                <w:sz w:val="20"/>
                <w:szCs w:val="20"/>
                <w:rtl w:val="0"/>
              </w:rPr>
              <w:t xml:space="preserve">14.0</w:t>
            </w:r>
          </w:p>
          <w:p w:rsidR="00000000" w:rsidDel="00000000" w:rsidP="00000000" w:rsidRDefault="00000000" w:rsidRPr="00000000" w14:paraId="000001A2">
            <w:pPr>
              <w:keepNext w:val="1"/>
              <w:widowControl w:val="0"/>
              <w:spacing w:after="0" w:line="240" w:lineRule="auto"/>
              <w:ind w:right="-20"/>
              <w:rPr>
                <w:rFonts w:ascii="Arial" w:cs="Arial" w:eastAsia="Arial" w:hAnsi="Arial"/>
                <w:sz w:val="20"/>
                <w:szCs w:val="20"/>
              </w:rPr>
            </w:pPr>
            <w:r w:rsidDel="00000000" w:rsidR="00000000" w:rsidRPr="00000000">
              <w:rPr>
                <w:rFonts w:ascii="Arial" w:cs="Arial" w:eastAsia="Arial" w:hAnsi="Arial"/>
                <w:sz w:val="20"/>
                <w:szCs w:val="20"/>
                <w:rtl w:val="0"/>
              </w:rPr>
              <w:t xml:space="preserve">Communication and Marketing</w:t>
            </w:r>
          </w:p>
        </w:tc>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b w:val="1"/>
                <w:color w:val="000001"/>
                <w:sz w:val="20"/>
                <w:szCs w:val="20"/>
              </w:rPr>
            </w:pPr>
            <w:r w:rsidDel="00000000" w:rsidR="00000000" w:rsidRPr="00000000">
              <w:rPr>
                <w:rFonts w:ascii="Arial" w:cs="Arial" w:eastAsia="Arial" w:hAnsi="Arial"/>
                <w:color w:val="000001"/>
                <w:sz w:val="20"/>
                <w:szCs w:val="20"/>
                <w:rtl w:val="0"/>
              </w:rPr>
              <w:t xml:space="preserve">By </w:t>
            </w:r>
            <w:r w:rsidDel="00000000" w:rsidR="00000000" w:rsidRPr="00000000">
              <w:rPr>
                <w:rFonts w:ascii="Arial" w:cs="Arial" w:eastAsia="Arial" w:hAnsi="Arial"/>
                <w:b w:val="1"/>
                <w:color w:val="000001"/>
                <w:sz w:val="20"/>
                <w:szCs w:val="20"/>
                <w:rtl w:val="0"/>
              </w:rPr>
              <w:t xml:space="preserve">Denis Tse</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A5">
            <w:pPr>
              <w:widowControl w:val="0"/>
              <w:numPr>
                <w:ilvl w:val="0"/>
                <w:numId w:val="11"/>
              </w:numPr>
              <w:spacing w:after="0" w:line="216" w:lineRule="auto"/>
              <w:ind w:left="720" w:hanging="360"/>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Newsletter is in progress</w:t>
            </w:r>
          </w:p>
          <w:p w:rsidR="00000000" w:rsidDel="00000000" w:rsidP="00000000" w:rsidRDefault="00000000" w:rsidRPr="00000000" w14:paraId="000001A6">
            <w:pPr>
              <w:widowControl w:val="0"/>
              <w:numPr>
                <w:ilvl w:val="1"/>
                <w:numId w:val="11"/>
              </w:numPr>
              <w:spacing w:after="0" w:line="216" w:lineRule="auto"/>
              <w:ind w:left="1440" w:hanging="360"/>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thank you for submitting the committee writeups</w:t>
            </w:r>
          </w:p>
          <w:p w:rsidR="00000000" w:rsidDel="00000000" w:rsidP="00000000" w:rsidRDefault="00000000" w:rsidRPr="00000000" w14:paraId="000001A7">
            <w:pPr>
              <w:widowControl w:val="0"/>
              <w:numPr>
                <w:ilvl w:val="1"/>
                <w:numId w:val="11"/>
              </w:numPr>
              <w:spacing w:after="0" w:line="216" w:lineRule="auto"/>
              <w:ind w:left="1440" w:hanging="360"/>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Target publish date: Dec 20, 2024</w:t>
            </w:r>
          </w:p>
          <w:p w:rsidR="00000000" w:rsidDel="00000000" w:rsidP="00000000" w:rsidRDefault="00000000" w:rsidRPr="00000000" w14:paraId="000001A8">
            <w:pPr>
              <w:widowControl w:val="0"/>
              <w:spacing w:after="0" w:line="216" w:lineRule="auto"/>
              <w:ind w:left="1440" w:firstLine="0"/>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A9">
            <w:pPr>
              <w:widowControl w:val="0"/>
              <w:numPr>
                <w:ilvl w:val="0"/>
                <w:numId w:val="11"/>
              </w:numPr>
              <w:spacing w:after="0" w:line="216" w:lineRule="auto"/>
              <w:ind w:left="720" w:hanging="360"/>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Email hosting upgrade on Dec 11, 2024</w:t>
            </w:r>
          </w:p>
          <w:p w:rsidR="00000000" w:rsidDel="00000000" w:rsidP="00000000" w:rsidRDefault="00000000" w:rsidRPr="00000000" w14:paraId="000001AA">
            <w:pPr>
              <w:widowControl w:val="0"/>
              <w:spacing w:after="0" w:line="216" w:lineRule="auto"/>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AB">
            <w:pPr>
              <w:widowControl w:val="0"/>
              <w:spacing w:after="0" w:line="216" w:lineRule="auto"/>
              <w:ind w:left="720" w:firstLine="0"/>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AC">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New eblasts mailing list instructions required by HQ as we were not using the correct set of instructions. </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Reviewed methods to receive communications from PEO York Chapter</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Q: Can instructions (screenshots) be posted on the chapter website?</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A: Yes, seeking approval from the Chapter</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B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Synchronizing with Campaigner website</w:t>
            </w:r>
          </w:p>
          <w:p w:rsidR="00000000" w:rsidDel="00000000" w:rsidP="00000000" w:rsidRDefault="00000000" w:rsidRPr="00000000" w14:paraId="000001B5">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0" w:before="0" w:line="216" w:lineRule="auto"/>
              <w:ind w:left="1440" w:right="0" w:hanging="360"/>
              <w:jc w:val="left"/>
              <w:rPr>
                <w:rFonts w:ascii="Arial" w:cs="Arial" w:eastAsia="Arial" w:hAnsi="Arial"/>
                <w:color w:val="000001"/>
                <w:sz w:val="20"/>
                <w:szCs w:val="20"/>
                <w:u w:val="none"/>
              </w:rPr>
            </w:pPr>
            <w:r w:rsidDel="00000000" w:rsidR="00000000" w:rsidRPr="00000000">
              <w:rPr>
                <w:rFonts w:ascii="Arial" w:cs="Arial" w:eastAsia="Arial" w:hAnsi="Arial"/>
                <w:color w:val="000001"/>
                <w:sz w:val="20"/>
                <w:szCs w:val="20"/>
                <w:rtl w:val="0"/>
              </w:rPr>
              <w:t xml:space="preserve">Members can enter their preferred email address and PEO license number to be added to the mailing lists</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Q: Can you set email authentication to an email address instead of a corporate phone number?</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A: Yes, contact PEO and they will send you a link</w:t>
            </w:r>
          </w:p>
        </w:tc>
        <w:tc>
          <w:tcPr>
            <w:tcBorders>
              <w:top w:color="000001" w:space="0" w:sz="4" w:val="single"/>
              <w:left w:color="000001" w:space="0" w:sz="4" w:val="single"/>
              <w:bottom w:color="000001" w:space="0" w:sz="4" w:val="single"/>
              <w:right w:color="000001" w:space="0" w:sz="4" w:val="single"/>
            </w:tcBorders>
            <w:shd w:fill="auto" w:val="clear"/>
            <w:tcMar>
              <w:left w:w="98.0" w:type="dxa"/>
            </w:tcMar>
          </w:tcPr>
          <w:p w:rsidR="00000000" w:rsidDel="00000000" w:rsidP="00000000" w:rsidRDefault="00000000" w:rsidRPr="00000000" w14:paraId="000001B9">
            <w:pPr>
              <w:widowControl w:val="0"/>
              <w:spacing w:after="0" w:line="240" w:lineRule="auto"/>
              <w:ind w:left="14" w:firstLine="0"/>
              <w:jc w:val="center"/>
              <w:rPr>
                <w:rFonts w:ascii="Arial" w:cs="Arial" w:eastAsia="Arial" w:hAnsi="Arial"/>
                <w:sz w:val="20"/>
                <w:szCs w:val="20"/>
              </w:rPr>
            </w:pPr>
            <w:r w:rsidDel="00000000" w:rsidR="00000000" w:rsidRPr="00000000">
              <w:rPr>
                <w:rtl w:val="0"/>
              </w:rPr>
            </w:r>
          </w:p>
        </w:tc>
      </w:tr>
      <w:tr>
        <w:trPr>
          <w:cantSplit w:val="0"/>
          <w:trHeight w:val="1650" w:hRule="atLeast"/>
          <w:tblHeader w:val="0"/>
        </w:trPr>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BA">
            <w:pPr>
              <w:keepNext w:val="1"/>
              <w:widowControl w:val="0"/>
              <w:spacing w:after="0" w:line="240" w:lineRule="auto"/>
              <w:ind w:right="-20"/>
              <w:rPr>
                <w:rFonts w:ascii="Arial" w:cs="Arial" w:eastAsia="Arial" w:hAnsi="Arial"/>
                <w:sz w:val="20"/>
                <w:szCs w:val="20"/>
              </w:rPr>
            </w:pPr>
            <w:r w:rsidDel="00000000" w:rsidR="00000000" w:rsidRPr="00000000">
              <w:rPr>
                <w:rFonts w:ascii="Arial" w:cs="Arial" w:eastAsia="Arial" w:hAnsi="Arial"/>
                <w:sz w:val="20"/>
                <w:szCs w:val="20"/>
                <w:rtl w:val="0"/>
              </w:rPr>
              <w:t xml:space="preserve">15.0</w:t>
            </w:r>
          </w:p>
          <w:p w:rsidR="00000000" w:rsidDel="00000000" w:rsidP="00000000" w:rsidRDefault="00000000" w:rsidRPr="00000000" w14:paraId="000001BB">
            <w:pPr>
              <w:widowControl w:val="0"/>
              <w:spacing w:after="0" w:before="3" w:line="240" w:lineRule="auto"/>
              <w:ind w:right="140"/>
              <w:rPr>
                <w:rFonts w:ascii="Arial" w:cs="Arial" w:eastAsia="Arial" w:hAnsi="Arial"/>
                <w:sz w:val="20"/>
                <w:szCs w:val="20"/>
              </w:rPr>
            </w:pPr>
            <w:r w:rsidDel="00000000" w:rsidR="00000000" w:rsidRPr="00000000">
              <w:rPr>
                <w:rFonts w:ascii="Arial" w:cs="Arial" w:eastAsia="Arial" w:hAnsi="Arial"/>
                <w:sz w:val="20"/>
                <w:szCs w:val="20"/>
                <w:rtl w:val="0"/>
              </w:rPr>
              <w:t xml:space="preserve">Other Business Update </w:t>
            </w:r>
          </w:p>
        </w:tc>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Q:There are no submissions from the Chapter for Order of honour. How will Chapter recognize those who are performing at a very high level?</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A: Chapter to have strategy meetings to promote the accomplishments of the Chapter. M.Xie is willing to collaborate on how to accomplish this.</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second week of October </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Order of Honour award  is not self nominated and 10 years minimum experience of volunteering</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You do not have to be a FEC to be apart of the Order of Honour </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b w:val="1"/>
                <w:color w:val="000001"/>
                <w:sz w:val="20"/>
                <w:szCs w:val="20"/>
              </w:rPr>
            </w:pPr>
            <w:r w:rsidDel="00000000" w:rsidR="00000000" w:rsidRPr="00000000">
              <w:rPr>
                <w:rtl w:val="0"/>
              </w:rPr>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color w:val="000001"/>
                <w:sz w:val="20"/>
                <w:szCs w:val="20"/>
              </w:rPr>
            </w:pPr>
            <w:r w:rsidDel="00000000" w:rsidR="00000000" w:rsidRPr="00000000">
              <w:rPr>
                <w:rFonts w:ascii="Arial" w:cs="Arial" w:eastAsia="Arial" w:hAnsi="Arial"/>
                <w:b w:val="1"/>
                <w:color w:val="000001"/>
                <w:sz w:val="20"/>
                <w:szCs w:val="20"/>
                <w:rtl w:val="0"/>
              </w:rPr>
              <w:t xml:space="preserve">2025 Meeting Room rental </w:t>
            </w:r>
            <w:r w:rsidDel="00000000" w:rsidR="00000000" w:rsidRPr="00000000">
              <w:rPr>
                <w:rtl w:val="0"/>
              </w:rPr>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Cost increase by $5 to $280 + tax</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2025 Executive meeting dates were shared. This information can be found on the Chapter Website. Executives check to see if any conflicting festivals, religious events, breaks, etc. prior to signing the contract.  </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pre-authorizing Meeting costs for room rentals will be in the future will be paid by HQ</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Secretary to send out email to compile list of high performing volunteers. Darren to talk to Marcia</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right="0"/>
              <w:jc w:val="left"/>
              <w:rPr>
                <w:rFonts w:ascii="Arial" w:cs="Arial" w:eastAsia="Arial" w:hAnsi="Arial"/>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98.0" w:type="dxa"/>
            </w:tcMar>
          </w:tcPr>
          <w:p w:rsidR="00000000" w:rsidDel="00000000" w:rsidP="00000000" w:rsidRDefault="00000000" w:rsidRPr="00000000" w14:paraId="000001D1">
            <w:pPr>
              <w:widowControl w:val="0"/>
              <w:spacing w:after="0" w:line="240" w:lineRule="auto"/>
              <w:ind w:left="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2">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3">
            <w:pPr>
              <w:widowControl w:val="0"/>
              <w:spacing w:after="0" w:line="240" w:lineRule="auto"/>
              <w:jc w:val="center"/>
              <w:rPr>
                <w:rFonts w:ascii="Arial" w:cs="Arial" w:eastAsia="Arial" w:hAnsi="Arial"/>
                <w:b w:val="1"/>
                <w:color w:val="000001"/>
                <w:sz w:val="20"/>
                <w:szCs w:val="20"/>
              </w:rPr>
            </w:pPr>
            <w:r w:rsidDel="00000000" w:rsidR="00000000" w:rsidRPr="00000000">
              <w:rPr>
                <w:rFonts w:ascii="Arial" w:cs="Arial" w:eastAsia="Arial" w:hAnsi="Arial"/>
                <w:sz w:val="20"/>
                <w:szCs w:val="20"/>
                <w:rtl w:val="0"/>
              </w:rPr>
              <w:t xml:space="preserve">Action: </w:t>
            </w:r>
            <w:r w:rsidDel="00000000" w:rsidR="00000000" w:rsidRPr="00000000">
              <w:rPr>
                <w:rtl w:val="0"/>
              </w:rPr>
            </w:r>
          </w:p>
          <w:p w:rsidR="00000000" w:rsidDel="00000000" w:rsidP="00000000" w:rsidRDefault="00000000" w:rsidRPr="00000000" w14:paraId="000001D4">
            <w:pPr>
              <w:widowControl w:val="0"/>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5">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6">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Info</w:t>
            </w:r>
          </w:p>
          <w:p w:rsidR="00000000" w:rsidDel="00000000" w:rsidP="00000000" w:rsidRDefault="00000000" w:rsidRPr="00000000" w14:paraId="000001D7">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Action</w:t>
            </w:r>
          </w:p>
          <w:p w:rsidR="00000000" w:rsidDel="00000000" w:rsidP="00000000" w:rsidRDefault="00000000" w:rsidRPr="00000000" w14:paraId="000001D8">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9">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A">
            <w:pPr>
              <w:widowControl w:val="0"/>
              <w:spacing w:after="0" w:line="240" w:lineRule="auto"/>
              <w:jc w:val="center"/>
              <w:rPr>
                <w:rFonts w:ascii="Arial" w:cs="Arial" w:eastAsia="Arial" w:hAnsi="Arial"/>
                <w:sz w:val="20"/>
                <w:szCs w:val="20"/>
              </w:rPr>
            </w:pPr>
            <w:r w:rsidDel="00000000" w:rsidR="00000000" w:rsidRPr="00000000">
              <w:rPr>
                <w:rtl w:val="0"/>
              </w:rPr>
            </w:r>
          </w:p>
        </w:tc>
      </w:tr>
      <w:tr>
        <w:trPr>
          <w:cantSplit w:val="0"/>
          <w:trHeight w:val="737" w:hRule="atLeast"/>
          <w:tblHeader w:val="0"/>
        </w:trPr>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DB">
            <w:pPr>
              <w:widowControl w:val="0"/>
              <w:spacing w:after="0" w:line="240" w:lineRule="auto"/>
              <w:ind w:right="-20"/>
              <w:rPr>
                <w:rFonts w:ascii="Arial" w:cs="Arial" w:eastAsia="Arial" w:hAnsi="Arial"/>
                <w:sz w:val="20"/>
                <w:szCs w:val="20"/>
              </w:rPr>
            </w:pPr>
            <w:r w:rsidDel="00000000" w:rsidR="00000000" w:rsidRPr="00000000">
              <w:rPr>
                <w:rFonts w:ascii="Arial" w:cs="Arial" w:eastAsia="Arial" w:hAnsi="Arial"/>
                <w:sz w:val="20"/>
                <w:szCs w:val="20"/>
                <w:rtl w:val="0"/>
              </w:rPr>
              <w:t xml:space="preserve">16.0</w:t>
            </w:r>
          </w:p>
          <w:p w:rsidR="00000000" w:rsidDel="00000000" w:rsidP="00000000" w:rsidRDefault="00000000" w:rsidRPr="00000000" w14:paraId="000001DC">
            <w:pPr>
              <w:widowControl w:val="0"/>
              <w:spacing w:after="0" w:line="240" w:lineRule="auto"/>
              <w:ind w:left="15" w:right="-10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Adjournment/ Next Meeting</w:t>
            </w:r>
          </w:p>
        </w:tc>
        <w:tc>
          <w:tcPr>
            <w:tcBorders>
              <w:top w:color="000001" w:space="0" w:sz="4" w:val="single"/>
              <w:left w:color="000001" w:space="0" w:sz="4" w:val="single"/>
              <w:bottom w:color="000001" w:space="0" w:sz="4" w:val="single"/>
            </w:tcBorders>
            <w:shd w:fill="auto" w:val="clear"/>
            <w:tcMar>
              <w:left w:w="98.0" w:type="dxa"/>
            </w:tcMar>
          </w:tcPr>
          <w:p w:rsidR="00000000" w:rsidDel="00000000" w:rsidP="00000000" w:rsidRDefault="00000000" w:rsidRPr="00000000" w14:paraId="000001DD">
            <w:pPr>
              <w:numPr>
                <w:ilvl w:val="0"/>
                <w:numId w:val="16"/>
              </w:numPr>
              <w:pBdr>
                <w:top w:space="0" w:sz="0" w:val="nil"/>
                <w:left w:space="0" w:sz="0" w:val="nil"/>
                <w:bottom w:space="0" w:sz="0" w:val="nil"/>
                <w:right w:space="0" w:sz="0" w:val="nil"/>
                <w:between w:space="0" w:sz="0" w:val="nil"/>
              </w:pBdr>
              <w:spacing w:after="0" w:line="240" w:lineRule="auto"/>
              <w:ind w:left="34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All items on agenda completed. Meeting adjourned by</w:t>
            </w:r>
            <w:r w:rsidDel="00000000" w:rsidR="00000000" w:rsidRPr="00000000">
              <w:rPr>
                <w:rFonts w:ascii="Arial" w:cs="Arial" w:eastAsia="Arial" w:hAnsi="Arial"/>
                <w:sz w:val="20"/>
                <w:szCs w:val="20"/>
                <w:rtl w:val="0"/>
              </w:rPr>
              <w:t xml:space="preserve"> M. Lim</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at 8:57pm</w:t>
            </w:r>
            <w:r w:rsidDel="00000000" w:rsidR="00000000" w:rsidRPr="00000000">
              <w:rPr>
                <w:rtl w:val="0"/>
              </w:rPr>
            </w:r>
          </w:p>
          <w:p w:rsidR="00000000" w:rsidDel="00000000" w:rsidP="00000000" w:rsidRDefault="00000000" w:rsidRPr="00000000" w14:paraId="000001DE">
            <w:pPr>
              <w:numPr>
                <w:ilvl w:val="0"/>
                <w:numId w:val="16"/>
              </w:numPr>
              <w:pBdr>
                <w:top w:space="0" w:sz="0" w:val="nil"/>
                <w:left w:space="0" w:sz="0" w:val="nil"/>
                <w:bottom w:space="0" w:sz="0" w:val="nil"/>
                <w:right w:space="0" w:sz="0" w:val="nil"/>
                <w:between w:space="0" w:sz="0" w:val="nil"/>
              </w:pBdr>
              <w:spacing w:after="0" w:line="240" w:lineRule="auto"/>
              <w:ind w:left="346" w:hanging="36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The next</w:t>
            </w:r>
            <w:r w:rsidDel="00000000" w:rsidR="00000000" w:rsidRPr="00000000">
              <w:rPr>
                <w:rFonts w:ascii="Arial" w:cs="Arial" w:eastAsia="Arial" w:hAnsi="Arial"/>
                <w:color w:val="000000"/>
                <w:sz w:val="20"/>
                <w:szCs w:val="20"/>
                <w:rtl w:val="0"/>
              </w:rPr>
              <w:t xml:space="preserve"> meeting will be held on</w:t>
            </w:r>
            <w:r w:rsidDel="00000000" w:rsidR="00000000" w:rsidRPr="00000000">
              <w:rPr>
                <w:rFonts w:ascii="Arial" w:cs="Arial" w:eastAsia="Arial" w:hAnsi="Arial"/>
                <w:b w:val="1"/>
                <w:sz w:val="20"/>
                <w:szCs w:val="20"/>
                <w:rtl w:val="0"/>
              </w:rPr>
              <w:t xml:space="preserve"> January 16th, 2025 in person and online at this location at 6:30 PM.</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98.0" w:type="dxa"/>
            </w:tcMar>
          </w:tcPr>
          <w:p w:rsidR="00000000" w:rsidDel="00000000" w:rsidP="00000000" w:rsidRDefault="00000000" w:rsidRPr="00000000" w14:paraId="000001DF">
            <w:pPr>
              <w:widowControl w:val="0"/>
              <w:spacing w:after="0" w:line="240" w:lineRule="auto"/>
              <w:ind w:left="14" w:right="35"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Info</w:t>
            </w:r>
          </w:p>
        </w:tc>
      </w:tr>
    </w:tbl>
    <w:p w:rsidR="00000000" w:rsidDel="00000000" w:rsidP="00000000" w:rsidRDefault="00000000" w:rsidRPr="00000000" w14:paraId="000001E0">
      <w:pPr>
        <w:spacing w:after="0" w:line="240" w:lineRule="auto"/>
        <w:rPr>
          <w:rFonts w:ascii="Arial" w:cs="Arial" w:eastAsia="Arial" w:hAnsi="Arial"/>
          <w:sz w:val="20"/>
          <w:szCs w:val="20"/>
        </w:rPr>
      </w:pPr>
      <w:r w:rsidDel="00000000" w:rsidR="00000000" w:rsidRPr="00000000">
        <w:rPr>
          <w:rtl w:val="0"/>
        </w:rPr>
      </w:r>
    </w:p>
    <w:sectPr>
      <w:type w:val="nextPage"/>
      <w:pgSz w:h="15840" w:w="12240" w:orient="portrait"/>
      <w:pgMar w:bottom="567" w:top="720" w:left="965" w:right="979"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14300" distT="114300" distL="114300" distR="114300">
          <wp:extent cx="2133600" cy="8667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3600" cy="8667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